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E3C" w:rsidRDefault="002E7E3C" w:rsidP="00CF76AD">
      <w:pPr>
        <w:rPr>
          <w:rFonts w:asciiTheme="majorHAnsi" w:hAnsiTheme="majorHAnsi" w:cstheme="majorHAnsi"/>
          <w:b/>
          <w:caps/>
          <w:sz w:val="28"/>
          <w:szCs w:val="22"/>
        </w:rPr>
      </w:pPr>
    </w:p>
    <w:p w:rsidR="00941569" w:rsidRDefault="00941569" w:rsidP="00CF76AD">
      <w:pPr>
        <w:rPr>
          <w:rFonts w:asciiTheme="majorHAnsi" w:hAnsiTheme="majorHAnsi" w:cstheme="majorHAnsi"/>
          <w:b/>
          <w:caps/>
          <w:sz w:val="40"/>
          <w:szCs w:val="40"/>
        </w:rPr>
      </w:pPr>
    </w:p>
    <w:p w:rsidR="00941569" w:rsidRDefault="00941569" w:rsidP="00CF76AD">
      <w:pPr>
        <w:rPr>
          <w:rFonts w:asciiTheme="majorHAnsi" w:hAnsiTheme="majorHAnsi" w:cstheme="majorHAnsi"/>
          <w:b/>
          <w:caps/>
          <w:sz w:val="40"/>
          <w:szCs w:val="40"/>
        </w:rPr>
      </w:pPr>
    </w:p>
    <w:p w:rsidR="00393E3A" w:rsidRPr="00941569" w:rsidRDefault="00CF76AD" w:rsidP="00CF76AD">
      <w:pPr>
        <w:rPr>
          <w:rFonts w:asciiTheme="majorHAnsi" w:hAnsiTheme="majorHAnsi" w:cstheme="majorHAnsi"/>
          <w:b/>
          <w:caps/>
          <w:sz w:val="40"/>
          <w:szCs w:val="40"/>
        </w:rPr>
      </w:pPr>
      <w:r w:rsidRPr="00941569">
        <w:rPr>
          <w:rFonts w:asciiTheme="majorHAnsi" w:hAnsiTheme="majorHAnsi" w:cstheme="majorHAnsi"/>
          <w:b/>
          <w:caps/>
          <w:sz w:val="40"/>
          <w:szCs w:val="40"/>
        </w:rPr>
        <w:t>lockton</w:t>
      </w:r>
      <w:r w:rsidR="00DB7A27" w:rsidRPr="00941569">
        <w:rPr>
          <w:rFonts w:asciiTheme="majorHAnsi" w:hAnsiTheme="majorHAnsi" w:cstheme="majorHAnsi"/>
          <w:b/>
          <w:caps/>
          <w:sz w:val="40"/>
          <w:szCs w:val="40"/>
        </w:rPr>
        <w:t xml:space="preserve">/scio </w:t>
      </w:r>
      <w:r w:rsidR="007E25F0" w:rsidRPr="00941569">
        <w:rPr>
          <w:rFonts w:asciiTheme="majorHAnsi" w:hAnsiTheme="majorHAnsi" w:cstheme="majorHAnsi"/>
          <w:b/>
          <w:caps/>
          <w:sz w:val="40"/>
          <w:szCs w:val="40"/>
        </w:rPr>
        <w:t>partner</w:t>
      </w:r>
      <w:r w:rsidR="00D978BB" w:rsidRPr="00941569">
        <w:rPr>
          <w:rFonts w:asciiTheme="majorHAnsi" w:hAnsiTheme="majorHAnsi" w:cstheme="majorHAnsi"/>
          <w:b/>
          <w:caps/>
          <w:sz w:val="40"/>
          <w:szCs w:val="40"/>
        </w:rPr>
        <w:t xml:space="preserve">ship </w:t>
      </w:r>
      <w:r w:rsidR="007E25F0" w:rsidRPr="00941569">
        <w:rPr>
          <w:rFonts w:asciiTheme="majorHAnsi" w:hAnsiTheme="majorHAnsi" w:cstheme="majorHAnsi"/>
          <w:b/>
          <w:caps/>
          <w:sz w:val="40"/>
          <w:szCs w:val="40"/>
        </w:rPr>
        <w:t xml:space="preserve">summary </w:t>
      </w:r>
      <w:r w:rsidRPr="00941569">
        <w:rPr>
          <w:rFonts w:asciiTheme="majorHAnsi" w:hAnsiTheme="majorHAnsi" w:cstheme="majorHAnsi"/>
          <w:b/>
          <w:caps/>
          <w:sz w:val="40"/>
          <w:szCs w:val="40"/>
        </w:rPr>
        <w:t xml:space="preserve">report </w:t>
      </w:r>
    </w:p>
    <w:p w:rsidR="00941569" w:rsidRPr="00941569" w:rsidRDefault="00941569" w:rsidP="00CF76AD">
      <w:pPr>
        <w:rPr>
          <w:rFonts w:asciiTheme="majorHAnsi" w:hAnsiTheme="majorHAnsi" w:cstheme="majorHAnsi"/>
          <w:b/>
          <w:caps/>
          <w:sz w:val="40"/>
          <w:szCs w:val="40"/>
        </w:rPr>
      </w:pPr>
    </w:p>
    <w:p w:rsidR="00941569" w:rsidRPr="00941569" w:rsidRDefault="00941569" w:rsidP="00CF76AD">
      <w:pPr>
        <w:rPr>
          <w:rFonts w:asciiTheme="majorHAnsi" w:hAnsiTheme="majorHAnsi" w:cstheme="majorHAnsi"/>
          <w:b/>
          <w:caps/>
          <w:sz w:val="40"/>
          <w:szCs w:val="40"/>
        </w:rPr>
      </w:pPr>
      <w:r w:rsidRPr="00941569">
        <w:rPr>
          <w:rFonts w:asciiTheme="majorHAnsi" w:hAnsiTheme="majorHAnsi" w:cstheme="majorHAnsi"/>
          <w:b/>
          <w:caps/>
          <w:sz w:val="40"/>
          <w:szCs w:val="40"/>
        </w:rPr>
        <w:t>MAY 2018</w:t>
      </w:r>
    </w:p>
    <w:p w:rsidR="00941569" w:rsidRDefault="00941569" w:rsidP="00CF76AD">
      <w:pPr>
        <w:rPr>
          <w:rFonts w:asciiTheme="majorHAnsi" w:hAnsiTheme="majorHAnsi" w:cstheme="majorHAnsi"/>
          <w:b/>
          <w:caps/>
          <w:sz w:val="36"/>
          <w:szCs w:val="36"/>
        </w:rPr>
      </w:pPr>
    </w:p>
    <w:p w:rsidR="00941569" w:rsidRDefault="00941569" w:rsidP="00CF76AD">
      <w:pPr>
        <w:rPr>
          <w:rFonts w:asciiTheme="majorHAnsi" w:hAnsiTheme="majorHAnsi" w:cstheme="majorHAnsi"/>
          <w:b/>
          <w:caps/>
          <w:sz w:val="36"/>
          <w:szCs w:val="36"/>
        </w:rPr>
      </w:pPr>
    </w:p>
    <w:p w:rsidR="00941569" w:rsidRDefault="00941569" w:rsidP="00CF76AD">
      <w:pPr>
        <w:rPr>
          <w:rFonts w:asciiTheme="majorHAnsi" w:hAnsiTheme="majorHAnsi" w:cstheme="majorHAnsi"/>
          <w:b/>
          <w:caps/>
          <w:sz w:val="36"/>
          <w:szCs w:val="36"/>
        </w:rPr>
      </w:pPr>
    </w:p>
    <w:p w:rsidR="00941569" w:rsidRPr="00941569" w:rsidRDefault="00941569" w:rsidP="00CF76AD">
      <w:pPr>
        <w:rPr>
          <w:rFonts w:asciiTheme="majorHAnsi" w:hAnsiTheme="majorHAnsi" w:cstheme="majorHAnsi"/>
          <w:b/>
          <w:caps/>
          <w:sz w:val="36"/>
          <w:szCs w:val="36"/>
        </w:rPr>
      </w:pPr>
    </w:p>
    <w:p w:rsidR="00A06E96" w:rsidRDefault="00A06E96" w:rsidP="00CF76AD">
      <w:pPr>
        <w:rPr>
          <w:rFonts w:asciiTheme="majorHAnsi" w:hAnsiTheme="majorHAnsi" w:cstheme="majorHAnsi"/>
          <w:b/>
          <w:caps/>
          <w:sz w:val="28"/>
          <w:szCs w:val="22"/>
        </w:rPr>
      </w:pPr>
    </w:p>
    <w:p w:rsidR="00221FA2" w:rsidRDefault="00221FA2" w:rsidP="00CF76AD">
      <w:pPr>
        <w:rPr>
          <w:rFonts w:asciiTheme="majorHAnsi" w:hAnsiTheme="majorHAnsi" w:cstheme="majorHAnsi"/>
          <w:b/>
          <w:caps/>
          <w:sz w:val="28"/>
          <w:szCs w:val="22"/>
        </w:rPr>
      </w:pPr>
    </w:p>
    <w:p w:rsidR="00221FA2" w:rsidRPr="00CF76AD" w:rsidRDefault="00221FA2" w:rsidP="00CF76AD">
      <w:pPr>
        <w:rPr>
          <w:rFonts w:asciiTheme="majorHAnsi" w:hAnsiTheme="majorHAnsi" w:cstheme="majorHAnsi"/>
          <w:b/>
          <w:caps/>
          <w:sz w:val="28"/>
          <w:szCs w:val="22"/>
        </w:rPr>
      </w:pPr>
    </w:p>
    <w:p w:rsidR="00BF4A3D" w:rsidRDefault="00BF4A3D" w:rsidP="00CF76AD">
      <w:pPr>
        <w:rPr>
          <w:rFonts w:asciiTheme="majorHAnsi" w:hAnsiTheme="majorHAnsi" w:cstheme="majorHAnsi"/>
          <w:caps/>
          <w:sz w:val="22"/>
          <w:szCs w:val="22"/>
        </w:rPr>
      </w:pPr>
    </w:p>
    <w:p w:rsidR="00BF4A3D" w:rsidRDefault="00BF4A3D" w:rsidP="00CF76AD">
      <w:pPr>
        <w:rPr>
          <w:rFonts w:asciiTheme="majorHAnsi" w:hAnsiTheme="majorHAnsi" w:cstheme="majorHAnsi"/>
          <w:caps/>
          <w:sz w:val="22"/>
          <w:szCs w:val="22"/>
        </w:rPr>
      </w:pPr>
      <w:r>
        <w:rPr>
          <w:noProof/>
        </w:rPr>
        <w:drawing>
          <wp:inline distT="0" distB="0" distL="0" distR="0">
            <wp:extent cx="1664863" cy="914400"/>
            <wp:effectExtent l="0" t="0" r="0" b="0"/>
            <wp:docPr id="9" name="Picture 9" descr="Lockt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ckt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4863" cy="914400"/>
                    </a:xfrm>
                    <a:prstGeom prst="rect">
                      <a:avLst/>
                    </a:prstGeom>
                    <a:noFill/>
                    <a:ln>
                      <a:noFill/>
                    </a:ln>
                  </pic:spPr>
                </pic:pic>
              </a:graphicData>
            </a:graphic>
          </wp:inline>
        </w:drawing>
      </w:r>
      <w:r w:rsidR="00221FA2">
        <w:rPr>
          <w:rFonts w:asciiTheme="majorHAnsi" w:hAnsiTheme="majorHAnsi" w:cstheme="majorHAnsi"/>
          <w:caps/>
          <w:sz w:val="22"/>
          <w:szCs w:val="22"/>
        </w:rPr>
        <w:t xml:space="preserve">                                                     </w:t>
      </w:r>
      <w:r>
        <w:rPr>
          <w:noProof/>
        </w:rPr>
        <w:drawing>
          <wp:inline distT="0" distB="0" distL="0" distR="0">
            <wp:extent cx="2434859" cy="675868"/>
            <wp:effectExtent l="0" t="0" r="3810" b="0"/>
            <wp:docPr id="7" name="Picture 7" descr="SCIO Health Analy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IO Health Analytic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6594" cy="676350"/>
                    </a:xfrm>
                    <a:prstGeom prst="rect">
                      <a:avLst/>
                    </a:prstGeom>
                    <a:noFill/>
                    <a:ln>
                      <a:noFill/>
                    </a:ln>
                  </pic:spPr>
                </pic:pic>
              </a:graphicData>
            </a:graphic>
          </wp:inline>
        </w:drawing>
      </w:r>
    </w:p>
    <w:p w:rsidR="00400985" w:rsidRDefault="00400985" w:rsidP="00CF76AD">
      <w:pPr>
        <w:rPr>
          <w:rFonts w:asciiTheme="majorHAnsi" w:hAnsiTheme="majorHAnsi" w:cstheme="majorHAnsi"/>
          <w:caps/>
          <w:sz w:val="22"/>
          <w:szCs w:val="22"/>
        </w:rPr>
      </w:pPr>
    </w:p>
    <w:p w:rsidR="00400985" w:rsidRDefault="00400985" w:rsidP="00CF76AD">
      <w:pPr>
        <w:rPr>
          <w:rFonts w:asciiTheme="majorHAnsi" w:hAnsiTheme="majorHAnsi" w:cstheme="majorHAnsi"/>
          <w:caps/>
          <w:sz w:val="22"/>
          <w:szCs w:val="22"/>
        </w:rPr>
      </w:pPr>
    </w:p>
    <w:p w:rsidR="00BF4A3D" w:rsidRDefault="00BF4A3D" w:rsidP="00CF76AD">
      <w:pPr>
        <w:rPr>
          <w:rFonts w:asciiTheme="majorHAnsi" w:hAnsiTheme="majorHAnsi" w:cstheme="majorHAnsi"/>
          <w:caps/>
          <w:sz w:val="22"/>
          <w:szCs w:val="22"/>
        </w:rPr>
      </w:pPr>
    </w:p>
    <w:p w:rsidR="00240865" w:rsidRDefault="00240865" w:rsidP="00CF76AD">
      <w:pPr>
        <w:rPr>
          <w:rFonts w:asciiTheme="majorHAnsi" w:hAnsiTheme="majorHAnsi" w:cstheme="majorHAnsi"/>
          <w:caps/>
          <w:sz w:val="22"/>
          <w:szCs w:val="22"/>
        </w:rPr>
      </w:pPr>
    </w:p>
    <w:p w:rsidR="00221FA2" w:rsidRDefault="00221FA2">
      <w:pPr>
        <w:rPr>
          <w:rFonts w:asciiTheme="majorHAnsi" w:hAnsiTheme="majorHAnsi" w:cstheme="majorHAnsi"/>
          <w:caps/>
          <w:noProof/>
          <w:sz w:val="22"/>
          <w:szCs w:val="22"/>
        </w:rPr>
      </w:pPr>
      <w:r>
        <w:rPr>
          <w:rFonts w:asciiTheme="majorHAnsi" w:hAnsiTheme="majorHAnsi" w:cstheme="majorHAnsi"/>
          <w:caps/>
          <w:noProof/>
          <w:sz w:val="22"/>
          <w:szCs w:val="22"/>
        </w:rPr>
        <w:br w:type="page"/>
      </w:r>
    </w:p>
    <w:p w:rsidR="00D2416C" w:rsidRDefault="00D2416C" w:rsidP="00CF76AD">
      <w:pPr>
        <w:rPr>
          <w:rFonts w:asciiTheme="majorHAnsi" w:hAnsiTheme="majorHAnsi" w:cstheme="majorHAnsi"/>
          <w:sz w:val="22"/>
          <w:szCs w:val="22"/>
        </w:rPr>
      </w:pPr>
    </w:p>
    <w:p w:rsidR="00080DE3" w:rsidRDefault="00080DE3" w:rsidP="00D2416C">
      <w:pPr>
        <w:rPr>
          <w:rFonts w:asciiTheme="majorHAnsi" w:hAnsiTheme="majorHAnsi" w:cstheme="majorHAnsi"/>
          <w:sz w:val="22"/>
          <w:szCs w:val="22"/>
        </w:rPr>
      </w:pPr>
    </w:p>
    <w:p w:rsidR="002B0C4E" w:rsidRDefault="002B0C4E" w:rsidP="00C725BA">
      <w:pPr>
        <w:ind w:left="360" w:hanging="360"/>
        <w:jc w:val="center"/>
        <w:rPr>
          <w:rFonts w:asciiTheme="majorHAnsi" w:hAnsiTheme="majorHAnsi" w:cstheme="majorHAnsi"/>
          <w:b/>
          <w:caps/>
          <w:sz w:val="28"/>
          <w:szCs w:val="28"/>
          <w:u w:val="single"/>
        </w:rPr>
      </w:pPr>
      <w:r w:rsidRPr="00C725BA">
        <w:rPr>
          <w:rFonts w:asciiTheme="majorHAnsi" w:hAnsiTheme="majorHAnsi" w:cstheme="majorHAnsi"/>
          <w:b/>
          <w:caps/>
          <w:sz w:val="28"/>
          <w:szCs w:val="28"/>
          <w:u w:val="single"/>
        </w:rPr>
        <w:t>table of contents</w:t>
      </w:r>
    </w:p>
    <w:p w:rsidR="00634755" w:rsidRDefault="00634755" w:rsidP="00634755">
      <w:pPr>
        <w:rPr>
          <w:rFonts w:asciiTheme="majorHAnsi" w:hAnsiTheme="majorHAnsi" w:cstheme="majorHAnsi"/>
          <w:sz w:val="22"/>
          <w:szCs w:val="22"/>
        </w:rPr>
      </w:pPr>
    </w:p>
    <w:p w:rsidR="00634755" w:rsidRDefault="00634755" w:rsidP="00634755">
      <w:pPr>
        <w:ind w:left="360" w:hanging="360"/>
        <w:rPr>
          <w:rFonts w:asciiTheme="majorHAnsi" w:hAnsiTheme="majorHAnsi" w:cstheme="majorHAnsi"/>
          <w:b/>
          <w:caps/>
          <w:sz w:val="28"/>
          <w:szCs w:val="28"/>
        </w:rPr>
      </w:pPr>
    </w:p>
    <w:p w:rsidR="00634755" w:rsidRDefault="00634755" w:rsidP="00634755">
      <w:pPr>
        <w:ind w:left="360" w:hanging="360"/>
        <w:rPr>
          <w:rFonts w:asciiTheme="majorHAnsi" w:hAnsiTheme="majorHAnsi" w:cstheme="majorHAnsi"/>
          <w:b/>
          <w:caps/>
          <w:sz w:val="28"/>
          <w:szCs w:val="28"/>
        </w:rPr>
      </w:pPr>
    </w:p>
    <w:p w:rsidR="00634755" w:rsidRDefault="00634755" w:rsidP="00634755">
      <w:pPr>
        <w:ind w:left="360" w:hanging="360"/>
        <w:rPr>
          <w:rFonts w:asciiTheme="majorHAnsi" w:hAnsiTheme="majorHAnsi" w:cstheme="majorHAnsi"/>
          <w:b/>
          <w:caps/>
          <w:sz w:val="28"/>
          <w:szCs w:val="28"/>
        </w:rPr>
      </w:pP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t xml:space="preserve">        page</w:t>
      </w:r>
    </w:p>
    <w:p w:rsidR="00634755" w:rsidRDefault="00634755" w:rsidP="00634755">
      <w:pPr>
        <w:ind w:left="360" w:hanging="360"/>
        <w:rPr>
          <w:rFonts w:asciiTheme="majorHAnsi" w:hAnsiTheme="majorHAnsi" w:cstheme="majorHAnsi"/>
          <w:b/>
          <w:caps/>
          <w:sz w:val="28"/>
          <w:szCs w:val="28"/>
        </w:rPr>
      </w:pPr>
    </w:p>
    <w:p w:rsidR="00634755" w:rsidRPr="008A5490" w:rsidRDefault="00634755" w:rsidP="00634755">
      <w:pPr>
        <w:ind w:left="540" w:hanging="540"/>
        <w:rPr>
          <w:rFonts w:asciiTheme="majorHAnsi" w:hAnsiTheme="majorHAnsi" w:cstheme="majorHAnsi"/>
          <w:b/>
          <w:caps/>
        </w:rPr>
      </w:pPr>
      <w:r w:rsidRPr="008A5490">
        <w:rPr>
          <w:rFonts w:asciiTheme="majorHAnsi" w:hAnsiTheme="majorHAnsi" w:cstheme="majorHAnsi"/>
          <w:b/>
          <w:caps/>
        </w:rPr>
        <w:t>introduction</w:t>
      </w:r>
      <w:r>
        <w:rPr>
          <w:rFonts w:asciiTheme="majorHAnsi" w:hAnsiTheme="majorHAnsi" w:cstheme="majorHAnsi"/>
          <w:b/>
          <w:caps/>
        </w:rPr>
        <w:t xml:space="preserve"> &amp; KEY TARGETS</w:t>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r>
        <w:rPr>
          <w:rFonts w:asciiTheme="majorHAnsi" w:hAnsiTheme="majorHAnsi" w:cstheme="majorHAnsi"/>
          <w:b/>
          <w:caps/>
        </w:rPr>
        <w:tab/>
      </w:r>
    </w:p>
    <w:p w:rsidR="00634755" w:rsidRPr="008A5490" w:rsidRDefault="00634755" w:rsidP="00634755">
      <w:pPr>
        <w:ind w:left="540" w:hanging="540"/>
        <w:rPr>
          <w:rFonts w:asciiTheme="majorHAnsi" w:hAnsiTheme="majorHAnsi" w:cstheme="majorHAnsi"/>
          <w:b/>
          <w:caps/>
        </w:rPr>
      </w:pPr>
    </w:p>
    <w:p w:rsidR="00634755" w:rsidRPr="008A5490" w:rsidRDefault="00634755" w:rsidP="00634755">
      <w:pPr>
        <w:ind w:left="540" w:hanging="540"/>
        <w:rPr>
          <w:rFonts w:asciiTheme="majorHAnsi" w:hAnsiTheme="majorHAnsi" w:cstheme="majorHAnsi"/>
          <w:b/>
          <w:caps/>
        </w:rPr>
      </w:pPr>
      <w:r w:rsidRPr="008A5490">
        <w:rPr>
          <w:rFonts w:asciiTheme="majorHAnsi" w:hAnsiTheme="majorHAnsi" w:cstheme="majorHAnsi"/>
          <w:b/>
          <w:caps/>
        </w:rPr>
        <w:t>summary themes</w:t>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p>
    <w:p w:rsidR="00634755" w:rsidRPr="008A5490" w:rsidRDefault="00634755" w:rsidP="00634755">
      <w:pPr>
        <w:ind w:left="540" w:hanging="540"/>
        <w:rPr>
          <w:rFonts w:asciiTheme="majorHAnsi" w:hAnsiTheme="majorHAnsi" w:cstheme="majorHAnsi"/>
          <w:b/>
          <w:caps/>
        </w:rPr>
      </w:pPr>
    </w:p>
    <w:p w:rsidR="00634755" w:rsidRDefault="00634755" w:rsidP="00634755">
      <w:pPr>
        <w:ind w:left="540" w:hanging="540"/>
        <w:rPr>
          <w:rFonts w:asciiTheme="majorHAnsi" w:hAnsiTheme="majorHAnsi" w:cstheme="majorHAnsi"/>
          <w:b/>
          <w:caps/>
        </w:rPr>
      </w:pPr>
      <w:r w:rsidRPr="008A5490">
        <w:rPr>
          <w:rFonts w:asciiTheme="majorHAnsi" w:hAnsiTheme="majorHAnsi" w:cstheme="majorHAnsi"/>
          <w:b/>
          <w:caps/>
        </w:rPr>
        <w:t>ovERALL pERFORMANCE &amp; quICK wINS SUMMARY</w:t>
      </w:r>
      <w:r w:rsidRPr="008A5490">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p>
    <w:p w:rsidR="00634755" w:rsidRDefault="00634755" w:rsidP="00634755">
      <w:pPr>
        <w:ind w:left="540" w:hanging="540"/>
        <w:rPr>
          <w:rFonts w:asciiTheme="majorHAnsi" w:hAnsiTheme="majorHAnsi" w:cstheme="majorHAnsi"/>
          <w:b/>
          <w:caps/>
        </w:rPr>
      </w:pPr>
    </w:p>
    <w:p w:rsidR="00634755" w:rsidRDefault="00634755" w:rsidP="00634755">
      <w:pPr>
        <w:ind w:left="540" w:hanging="540"/>
        <w:rPr>
          <w:rFonts w:asciiTheme="majorHAnsi" w:hAnsiTheme="majorHAnsi" w:cstheme="majorHAnsi"/>
          <w:b/>
          <w:caps/>
        </w:rPr>
      </w:pPr>
      <w:r w:rsidRPr="008A5490">
        <w:rPr>
          <w:rFonts w:asciiTheme="majorHAnsi" w:hAnsiTheme="majorHAnsi" w:cstheme="majorHAnsi"/>
          <w:b/>
          <w:caps/>
        </w:rPr>
        <w:t>priority partner success factors</w:t>
      </w:r>
      <w:r w:rsidRPr="008A5490">
        <w:rPr>
          <w:rFonts w:asciiTheme="majorHAnsi" w:hAnsiTheme="majorHAnsi" w:cstheme="majorHAnsi"/>
          <w:b/>
          <w:caps/>
        </w:rPr>
        <w:tab/>
      </w:r>
      <w:r w:rsidRPr="008A5490">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p>
    <w:p w:rsidR="00634755" w:rsidRPr="008A5490" w:rsidRDefault="00634755" w:rsidP="00634755">
      <w:pPr>
        <w:ind w:left="540" w:hanging="540"/>
        <w:rPr>
          <w:rFonts w:asciiTheme="majorHAnsi" w:hAnsiTheme="majorHAnsi" w:cstheme="majorHAnsi"/>
          <w:b/>
          <w:caps/>
        </w:rPr>
      </w:pP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p>
    <w:p w:rsidR="00634755" w:rsidRPr="008A5490" w:rsidRDefault="00634755" w:rsidP="00634755">
      <w:pPr>
        <w:ind w:left="540" w:hanging="540"/>
        <w:rPr>
          <w:rFonts w:asciiTheme="majorHAnsi" w:hAnsiTheme="majorHAnsi" w:cstheme="majorHAnsi"/>
          <w:b/>
          <w:caps/>
        </w:rPr>
      </w:pPr>
      <w:r w:rsidRPr="008A5490">
        <w:rPr>
          <w:rFonts w:asciiTheme="majorHAnsi" w:hAnsiTheme="majorHAnsi" w:cstheme="majorHAnsi"/>
          <w:b/>
          <w:caps/>
        </w:rPr>
        <w:t>numerical rating summary</w:t>
      </w: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p>
    <w:p w:rsidR="00634755" w:rsidRPr="008A5490" w:rsidRDefault="00634755" w:rsidP="00634755">
      <w:pPr>
        <w:ind w:left="540" w:hanging="540"/>
        <w:rPr>
          <w:rFonts w:asciiTheme="majorHAnsi" w:hAnsiTheme="majorHAnsi" w:cstheme="majorHAnsi"/>
          <w:b/>
          <w:caps/>
        </w:rPr>
      </w:pPr>
    </w:p>
    <w:p w:rsidR="00941569" w:rsidRDefault="00634755" w:rsidP="00634755">
      <w:pPr>
        <w:ind w:left="540" w:hanging="540"/>
        <w:rPr>
          <w:rFonts w:asciiTheme="majorHAnsi" w:hAnsiTheme="majorHAnsi" w:cstheme="majorHAnsi"/>
          <w:b/>
          <w:caps/>
        </w:rPr>
      </w:pPr>
      <w:r w:rsidRPr="008A5490">
        <w:rPr>
          <w:rFonts w:asciiTheme="majorHAnsi" w:hAnsiTheme="majorHAnsi" w:cstheme="majorHAnsi"/>
          <w:b/>
          <w:caps/>
        </w:rPr>
        <w:t>partner success factor recommendations</w:t>
      </w:r>
      <w:r w:rsidRPr="008A5490">
        <w:rPr>
          <w:rFonts w:asciiTheme="majorHAnsi" w:hAnsiTheme="majorHAnsi" w:cstheme="majorHAnsi"/>
          <w:b/>
          <w:caps/>
        </w:rPr>
        <w:tab/>
      </w:r>
    </w:p>
    <w:p w:rsidR="00941569" w:rsidRDefault="00941569" w:rsidP="00634755">
      <w:pPr>
        <w:ind w:left="540" w:hanging="540"/>
        <w:rPr>
          <w:rFonts w:asciiTheme="majorHAnsi" w:hAnsiTheme="majorHAnsi" w:cstheme="majorHAnsi"/>
          <w:b/>
          <w:caps/>
        </w:rPr>
      </w:pPr>
    </w:p>
    <w:p w:rsidR="00941569" w:rsidRPr="00941569" w:rsidRDefault="00941569" w:rsidP="00941569">
      <w:pPr>
        <w:rPr>
          <w:rFonts w:asciiTheme="majorHAnsi" w:hAnsiTheme="majorHAnsi" w:cstheme="majorHAnsi"/>
          <w:b/>
          <w:caps/>
        </w:rPr>
      </w:pPr>
      <w:r>
        <w:rPr>
          <w:rFonts w:asciiTheme="majorHAnsi" w:hAnsiTheme="majorHAnsi" w:cstheme="majorHAnsi"/>
          <w:b/>
          <w:caps/>
        </w:rPr>
        <w:t xml:space="preserve">PARTICIPANTS &amp; </w:t>
      </w:r>
      <w:r w:rsidRPr="00941569">
        <w:rPr>
          <w:rFonts w:asciiTheme="majorHAnsi" w:hAnsiTheme="majorHAnsi" w:cstheme="majorHAnsi"/>
          <w:b/>
          <w:caps/>
        </w:rPr>
        <w:t>methodology</w:t>
      </w:r>
    </w:p>
    <w:p w:rsidR="00634755" w:rsidRDefault="00634755" w:rsidP="00634755">
      <w:pPr>
        <w:ind w:left="540" w:hanging="540"/>
        <w:rPr>
          <w:rFonts w:asciiTheme="majorHAnsi" w:hAnsiTheme="majorHAnsi" w:cstheme="majorHAnsi"/>
          <w:b/>
          <w:caps/>
        </w:rPr>
      </w:pPr>
      <w:r w:rsidRPr="008A5490">
        <w:rPr>
          <w:rFonts w:asciiTheme="majorHAnsi" w:hAnsiTheme="majorHAnsi" w:cstheme="majorHAnsi"/>
          <w:b/>
          <w:caps/>
        </w:rPr>
        <w:tab/>
      </w:r>
      <w:r w:rsidRPr="008A5490">
        <w:rPr>
          <w:rFonts w:asciiTheme="majorHAnsi" w:hAnsiTheme="majorHAnsi" w:cstheme="majorHAnsi"/>
          <w:b/>
          <w:caps/>
        </w:rPr>
        <w:tab/>
      </w:r>
      <w:r w:rsidRPr="008A5490">
        <w:rPr>
          <w:rFonts w:asciiTheme="majorHAnsi" w:hAnsiTheme="majorHAnsi" w:cstheme="majorHAnsi"/>
          <w:b/>
          <w:caps/>
        </w:rPr>
        <w:tab/>
      </w:r>
    </w:p>
    <w:p w:rsidR="00634755" w:rsidRDefault="00634755" w:rsidP="00941569">
      <w:pPr>
        <w:rPr>
          <w:rFonts w:asciiTheme="majorHAnsi" w:hAnsiTheme="majorHAnsi" w:cstheme="majorHAnsi"/>
          <w:b/>
          <w:caps/>
        </w:rPr>
      </w:pPr>
      <w:r>
        <w:rPr>
          <w:rFonts w:asciiTheme="majorHAnsi" w:hAnsiTheme="majorHAnsi" w:cstheme="majorHAnsi"/>
          <w:b/>
          <w:caps/>
        </w:rPr>
        <w:t xml:space="preserve">appendix </w:t>
      </w:r>
    </w:p>
    <w:p w:rsidR="00634755" w:rsidRPr="003302EC" w:rsidRDefault="00634755" w:rsidP="00707816">
      <w:pPr>
        <w:pStyle w:val="ListParagraph"/>
        <w:numPr>
          <w:ilvl w:val="0"/>
          <w:numId w:val="25"/>
        </w:numPr>
        <w:rPr>
          <w:rFonts w:asciiTheme="majorHAnsi" w:hAnsiTheme="majorHAnsi" w:cstheme="majorHAnsi"/>
          <w:b/>
          <w:caps/>
          <w:sz w:val="24"/>
          <w:szCs w:val="24"/>
        </w:rPr>
      </w:pPr>
      <w:r w:rsidRPr="003302EC">
        <w:rPr>
          <w:rFonts w:asciiTheme="majorHAnsi" w:hAnsiTheme="majorHAnsi" w:cstheme="majorHAnsi"/>
          <w:b/>
          <w:caps/>
          <w:sz w:val="24"/>
          <w:szCs w:val="24"/>
        </w:rPr>
        <w:t>OVERALL PERFORMANCE FULL FEEDBACK</w:t>
      </w:r>
      <w:r w:rsidRPr="003302EC">
        <w:rPr>
          <w:rFonts w:asciiTheme="majorHAnsi" w:hAnsiTheme="majorHAnsi" w:cstheme="majorHAnsi"/>
          <w:b/>
          <w:caps/>
          <w:sz w:val="24"/>
          <w:szCs w:val="24"/>
        </w:rPr>
        <w:tab/>
      </w:r>
      <w:r w:rsidRPr="003302EC">
        <w:rPr>
          <w:rFonts w:asciiTheme="majorHAnsi" w:hAnsiTheme="majorHAnsi" w:cstheme="majorHAnsi"/>
          <w:b/>
          <w:caps/>
          <w:sz w:val="24"/>
          <w:szCs w:val="24"/>
        </w:rPr>
        <w:tab/>
      </w:r>
      <w:r w:rsidRPr="003302EC">
        <w:rPr>
          <w:rFonts w:asciiTheme="majorHAnsi" w:hAnsiTheme="majorHAnsi" w:cstheme="majorHAnsi"/>
          <w:b/>
          <w:caps/>
          <w:sz w:val="24"/>
          <w:szCs w:val="24"/>
        </w:rPr>
        <w:tab/>
      </w:r>
      <w:r w:rsidRPr="003302EC">
        <w:rPr>
          <w:rFonts w:asciiTheme="majorHAnsi" w:hAnsiTheme="majorHAnsi" w:cstheme="majorHAnsi"/>
          <w:b/>
          <w:caps/>
          <w:sz w:val="24"/>
          <w:szCs w:val="24"/>
        </w:rPr>
        <w:tab/>
      </w:r>
      <w:r w:rsidRPr="003302EC">
        <w:rPr>
          <w:rFonts w:asciiTheme="majorHAnsi" w:hAnsiTheme="majorHAnsi" w:cstheme="majorHAnsi"/>
          <w:b/>
          <w:caps/>
          <w:sz w:val="24"/>
          <w:szCs w:val="24"/>
        </w:rPr>
        <w:tab/>
      </w:r>
    </w:p>
    <w:p w:rsidR="00634755" w:rsidRPr="003302EC" w:rsidRDefault="00634755" w:rsidP="00707816">
      <w:pPr>
        <w:pStyle w:val="ListParagraph"/>
        <w:numPr>
          <w:ilvl w:val="0"/>
          <w:numId w:val="25"/>
        </w:numPr>
        <w:rPr>
          <w:rFonts w:asciiTheme="majorHAnsi" w:hAnsiTheme="majorHAnsi" w:cstheme="majorHAnsi"/>
          <w:b/>
          <w:caps/>
          <w:sz w:val="24"/>
          <w:szCs w:val="24"/>
        </w:rPr>
      </w:pPr>
      <w:r w:rsidRPr="003302EC">
        <w:rPr>
          <w:rFonts w:asciiTheme="majorHAnsi" w:hAnsiTheme="majorHAnsi" w:cstheme="majorHAnsi"/>
          <w:b/>
          <w:caps/>
          <w:sz w:val="24"/>
          <w:szCs w:val="24"/>
        </w:rPr>
        <w:t>PARTNER SUCCESS FACTOR FULL FEEDBACK</w:t>
      </w:r>
    </w:p>
    <w:p w:rsidR="00634755" w:rsidRPr="003302EC" w:rsidRDefault="00634755" w:rsidP="00707816">
      <w:pPr>
        <w:pStyle w:val="ListParagraph"/>
        <w:numPr>
          <w:ilvl w:val="0"/>
          <w:numId w:val="25"/>
        </w:numPr>
        <w:rPr>
          <w:rFonts w:asciiTheme="majorHAnsi" w:hAnsiTheme="majorHAnsi" w:cstheme="majorHAnsi"/>
          <w:b/>
          <w:caps/>
          <w:sz w:val="22"/>
          <w:szCs w:val="22"/>
        </w:rPr>
      </w:pPr>
      <w:r w:rsidRPr="003302EC">
        <w:rPr>
          <w:rFonts w:asciiTheme="majorHAnsi" w:hAnsiTheme="majorHAnsi" w:cstheme="majorHAnsi"/>
          <w:b/>
          <w:caps/>
          <w:sz w:val="24"/>
          <w:szCs w:val="24"/>
        </w:rPr>
        <w:t>PARTNER SUCCESS FACTOR DEFINITIONS</w:t>
      </w:r>
      <w:r w:rsidRPr="003302EC">
        <w:rPr>
          <w:rFonts w:asciiTheme="majorHAnsi" w:hAnsiTheme="majorHAnsi" w:cstheme="majorHAnsi"/>
          <w:b/>
          <w:caps/>
          <w:sz w:val="24"/>
          <w:szCs w:val="24"/>
        </w:rPr>
        <w:tab/>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p>
    <w:p w:rsidR="00634755" w:rsidRPr="00C725BA" w:rsidRDefault="00634755" w:rsidP="00C725BA">
      <w:pPr>
        <w:ind w:left="360" w:hanging="360"/>
        <w:jc w:val="center"/>
        <w:rPr>
          <w:rFonts w:asciiTheme="majorHAnsi" w:hAnsiTheme="majorHAnsi" w:cstheme="majorHAnsi"/>
          <w:b/>
          <w:caps/>
          <w:sz w:val="28"/>
          <w:szCs w:val="28"/>
          <w:u w:val="single"/>
        </w:rPr>
      </w:pPr>
    </w:p>
    <w:p w:rsidR="002B0C4E" w:rsidRDefault="002B0C4E" w:rsidP="00AC3AEC">
      <w:pPr>
        <w:ind w:left="360" w:hanging="360"/>
        <w:rPr>
          <w:rFonts w:asciiTheme="majorHAnsi" w:hAnsiTheme="majorHAnsi" w:cstheme="majorHAnsi"/>
          <w:b/>
          <w:caps/>
          <w:sz w:val="28"/>
          <w:szCs w:val="28"/>
        </w:rPr>
      </w:pPr>
    </w:p>
    <w:p w:rsidR="002B0C4E" w:rsidRDefault="002B0C4E" w:rsidP="00AC3AEC">
      <w:pPr>
        <w:ind w:left="360" w:hanging="360"/>
        <w:rPr>
          <w:rFonts w:asciiTheme="majorHAnsi" w:hAnsiTheme="majorHAnsi" w:cstheme="majorHAnsi"/>
          <w:b/>
          <w:caps/>
          <w:sz w:val="28"/>
          <w:szCs w:val="28"/>
        </w:rPr>
      </w:pPr>
    </w:p>
    <w:p w:rsidR="00C725BA" w:rsidRPr="008A5490" w:rsidRDefault="00C725BA" w:rsidP="00634755">
      <w:pPr>
        <w:ind w:left="360" w:hanging="360"/>
        <w:rPr>
          <w:rFonts w:asciiTheme="majorHAnsi" w:hAnsiTheme="majorHAnsi" w:cstheme="majorHAnsi"/>
          <w:b/>
          <w:caps/>
        </w:rPr>
      </w:pP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Pr>
          <w:rFonts w:asciiTheme="majorHAnsi" w:hAnsiTheme="majorHAnsi" w:cstheme="majorHAnsi"/>
          <w:b/>
          <w:caps/>
          <w:sz w:val="28"/>
          <w:szCs w:val="28"/>
        </w:rPr>
        <w:tab/>
      </w:r>
      <w:r w:rsidR="008A5490">
        <w:rPr>
          <w:rFonts w:asciiTheme="majorHAnsi" w:hAnsiTheme="majorHAnsi" w:cstheme="majorHAnsi"/>
          <w:b/>
          <w:caps/>
          <w:sz w:val="28"/>
          <w:szCs w:val="28"/>
        </w:rPr>
        <w:t xml:space="preserve">        </w:t>
      </w:r>
    </w:p>
    <w:p w:rsidR="002B0C4E" w:rsidRPr="008A5490" w:rsidRDefault="002B0C4E" w:rsidP="007257B6">
      <w:pPr>
        <w:rPr>
          <w:rFonts w:asciiTheme="majorHAnsi" w:hAnsiTheme="majorHAnsi" w:cstheme="majorHAnsi"/>
          <w:b/>
          <w:caps/>
        </w:rPr>
      </w:pPr>
    </w:p>
    <w:p w:rsidR="00221FA2" w:rsidRPr="008A5490" w:rsidRDefault="00221FA2" w:rsidP="002B0C4E">
      <w:pPr>
        <w:ind w:left="540" w:hanging="540"/>
        <w:rPr>
          <w:rFonts w:asciiTheme="majorHAnsi" w:hAnsiTheme="majorHAnsi" w:cstheme="majorHAnsi"/>
          <w:b/>
          <w:caps/>
        </w:rPr>
      </w:pPr>
    </w:p>
    <w:p w:rsidR="002B0C4E" w:rsidRDefault="002B0C4E" w:rsidP="002B0C4E">
      <w:pPr>
        <w:ind w:left="540" w:hanging="540"/>
        <w:rPr>
          <w:rFonts w:asciiTheme="majorHAnsi" w:hAnsiTheme="majorHAnsi" w:cstheme="majorHAnsi"/>
          <w:b/>
          <w:caps/>
          <w:sz w:val="28"/>
          <w:szCs w:val="28"/>
        </w:rPr>
      </w:pPr>
    </w:p>
    <w:p w:rsidR="00F42899" w:rsidRDefault="00F42899" w:rsidP="00CF76AD">
      <w:pPr>
        <w:rPr>
          <w:rFonts w:asciiTheme="majorHAnsi" w:hAnsiTheme="majorHAnsi" w:cstheme="majorHAnsi"/>
          <w:b/>
          <w:caps/>
          <w:sz w:val="28"/>
          <w:szCs w:val="28"/>
          <w:u w:val="single"/>
        </w:rPr>
      </w:pPr>
    </w:p>
    <w:p w:rsidR="00C725BA" w:rsidRDefault="00C725BA">
      <w:pPr>
        <w:rPr>
          <w:rFonts w:asciiTheme="majorHAnsi" w:hAnsiTheme="majorHAnsi" w:cstheme="majorHAnsi"/>
          <w:sz w:val="22"/>
          <w:szCs w:val="22"/>
        </w:rPr>
      </w:pPr>
      <w:r>
        <w:rPr>
          <w:rFonts w:asciiTheme="majorHAnsi" w:hAnsiTheme="majorHAnsi" w:cstheme="majorHAnsi"/>
          <w:sz w:val="22"/>
          <w:szCs w:val="22"/>
        </w:rPr>
        <w:br w:type="page"/>
      </w:r>
    </w:p>
    <w:p w:rsidR="00C725BA" w:rsidRPr="00941569" w:rsidRDefault="00C725BA" w:rsidP="004A2F1B">
      <w:pPr>
        <w:spacing w:line="259" w:lineRule="auto"/>
        <w:rPr>
          <w:rFonts w:asciiTheme="majorHAnsi" w:hAnsiTheme="majorHAnsi" w:cstheme="majorHAnsi"/>
          <w:b/>
        </w:rPr>
      </w:pPr>
      <w:r w:rsidRPr="00941569">
        <w:rPr>
          <w:rFonts w:asciiTheme="majorHAnsi" w:hAnsiTheme="majorHAnsi" w:cstheme="majorHAnsi"/>
          <w:b/>
        </w:rPr>
        <w:lastRenderedPageBreak/>
        <w:t>INTRODUCTION</w:t>
      </w:r>
    </w:p>
    <w:p w:rsidR="00C725BA" w:rsidRPr="00941569" w:rsidRDefault="00C725BA" w:rsidP="004A2F1B">
      <w:pPr>
        <w:spacing w:line="259" w:lineRule="auto"/>
        <w:rPr>
          <w:rFonts w:asciiTheme="majorHAnsi" w:hAnsiTheme="majorHAnsi" w:cstheme="majorHAnsi"/>
          <w:b/>
        </w:rPr>
      </w:pPr>
    </w:p>
    <w:p w:rsidR="00CF76AD" w:rsidRPr="00941569" w:rsidRDefault="00CF76AD" w:rsidP="004A2F1B">
      <w:pPr>
        <w:spacing w:line="259" w:lineRule="auto"/>
        <w:rPr>
          <w:rFonts w:asciiTheme="majorHAnsi" w:hAnsiTheme="majorHAnsi" w:cstheme="majorHAnsi"/>
          <w:sz w:val="22"/>
          <w:szCs w:val="22"/>
        </w:rPr>
      </w:pPr>
      <w:r w:rsidRPr="00941569">
        <w:rPr>
          <w:rFonts w:asciiTheme="majorHAnsi" w:hAnsiTheme="majorHAnsi" w:cstheme="majorHAnsi"/>
          <w:sz w:val="22"/>
          <w:szCs w:val="22"/>
        </w:rPr>
        <w:t xml:space="preserve">This report provides a summary of the feedback gathered on Lockton/SCIO </w:t>
      </w:r>
      <w:r w:rsidR="00E02DE0" w:rsidRPr="00941569">
        <w:rPr>
          <w:rFonts w:asciiTheme="majorHAnsi" w:hAnsiTheme="majorHAnsi" w:cstheme="majorHAnsi"/>
          <w:sz w:val="22"/>
          <w:szCs w:val="22"/>
        </w:rPr>
        <w:t xml:space="preserve">partnership </w:t>
      </w:r>
      <w:r w:rsidRPr="00941569">
        <w:rPr>
          <w:rFonts w:asciiTheme="majorHAnsi" w:hAnsiTheme="majorHAnsi" w:cstheme="majorHAnsi"/>
          <w:sz w:val="22"/>
          <w:szCs w:val="22"/>
        </w:rPr>
        <w:t>performance</w:t>
      </w:r>
      <w:r w:rsidR="001D4029" w:rsidRPr="00941569">
        <w:rPr>
          <w:rFonts w:asciiTheme="majorHAnsi" w:hAnsiTheme="majorHAnsi" w:cstheme="majorHAnsi"/>
          <w:sz w:val="22"/>
          <w:szCs w:val="22"/>
        </w:rPr>
        <w:t xml:space="preserve"> </w:t>
      </w:r>
      <w:r w:rsidR="00E02DE0" w:rsidRPr="00941569">
        <w:rPr>
          <w:rFonts w:asciiTheme="majorHAnsi" w:hAnsiTheme="majorHAnsi" w:cstheme="majorHAnsi"/>
          <w:sz w:val="22"/>
          <w:szCs w:val="22"/>
        </w:rPr>
        <w:t>and recommendations</w:t>
      </w:r>
      <w:r w:rsidR="004A2F1B" w:rsidRPr="00941569">
        <w:rPr>
          <w:rFonts w:asciiTheme="majorHAnsi" w:hAnsiTheme="majorHAnsi" w:cstheme="majorHAnsi"/>
          <w:sz w:val="22"/>
          <w:szCs w:val="22"/>
        </w:rPr>
        <w:t xml:space="preserve"> </w:t>
      </w:r>
      <w:r w:rsidR="00A02849" w:rsidRPr="00941569">
        <w:rPr>
          <w:rFonts w:asciiTheme="majorHAnsi" w:hAnsiTheme="majorHAnsi" w:cstheme="majorHAnsi"/>
          <w:sz w:val="22"/>
          <w:szCs w:val="22"/>
        </w:rPr>
        <w:t>for continued partnership advancement</w:t>
      </w:r>
      <w:r w:rsidR="00E02DE0" w:rsidRPr="00941569">
        <w:rPr>
          <w:rFonts w:asciiTheme="majorHAnsi" w:hAnsiTheme="majorHAnsi" w:cstheme="majorHAnsi"/>
          <w:sz w:val="22"/>
          <w:szCs w:val="22"/>
        </w:rPr>
        <w:t xml:space="preserve"> going forward.  </w:t>
      </w:r>
      <w:r w:rsidRPr="00941569">
        <w:rPr>
          <w:rFonts w:asciiTheme="majorHAnsi" w:hAnsiTheme="majorHAnsi" w:cstheme="majorHAnsi"/>
          <w:sz w:val="22"/>
          <w:szCs w:val="22"/>
        </w:rPr>
        <w:t>This proj</w:t>
      </w:r>
      <w:r w:rsidR="00FA6558" w:rsidRPr="00941569">
        <w:rPr>
          <w:rFonts w:asciiTheme="majorHAnsi" w:hAnsiTheme="majorHAnsi" w:cstheme="majorHAnsi"/>
          <w:sz w:val="22"/>
          <w:szCs w:val="22"/>
        </w:rPr>
        <w:t>ect wa</w:t>
      </w:r>
      <w:r w:rsidR="00393E3A" w:rsidRPr="00941569">
        <w:rPr>
          <w:rFonts w:asciiTheme="majorHAnsi" w:hAnsiTheme="majorHAnsi" w:cstheme="majorHAnsi"/>
          <w:sz w:val="22"/>
          <w:szCs w:val="22"/>
        </w:rPr>
        <w:t>s initiated by Lockton and</w:t>
      </w:r>
      <w:r w:rsidR="00FA6558" w:rsidRPr="00941569">
        <w:rPr>
          <w:rFonts w:asciiTheme="majorHAnsi" w:hAnsiTheme="majorHAnsi" w:cstheme="majorHAnsi"/>
          <w:sz w:val="22"/>
          <w:szCs w:val="22"/>
        </w:rPr>
        <w:t xml:space="preserve"> embraced by SCIO as a useful step to </w:t>
      </w:r>
      <w:r w:rsidRPr="00941569">
        <w:rPr>
          <w:rFonts w:asciiTheme="majorHAnsi" w:hAnsiTheme="majorHAnsi" w:cstheme="majorHAnsi"/>
          <w:sz w:val="22"/>
          <w:szCs w:val="22"/>
        </w:rPr>
        <w:t xml:space="preserve">help set the stage for developing a shared vision to maximize the future growth and success of both organizations.  </w:t>
      </w:r>
    </w:p>
    <w:p w:rsidR="00CF76AD" w:rsidRPr="00941569" w:rsidRDefault="00CF76AD" w:rsidP="00CF76AD">
      <w:pPr>
        <w:rPr>
          <w:rFonts w:asciiTheme="majorHAnsi" w:hAnsiTheme="majorHAnsi" w:cstheme="majorHAnsi"/>
          <w:sz w:val="22"/>
          <w:szCs w:val="22"/>
        </w:rPr>
      </w:pPr>
    </w:p>
    <w:p w:rsidR="00CF76AD" w:rsidRPr="00941569" w:rsidRDefault="00CF76AD" w:rsidP="00E02DE0">
      <w:pPr>
        <w:spacing w:after="160" w:line="259" w:lineRule="auto"/>
        <w:rPr>
          <w:rFonts w:asciiTheme="majorHAnsi" w:hAnsiTheme="majorHAnsi" w:cstheme="majorHAnsi"/>
          <w:sz w:val="22"/>
          <w:szCs w:val="22"/>
        </w:rPr>
      </w:pPr>
      <w:r w:rsidRPr="00941569">
        <w:rPr>
          <w:rFonts w:asciiTheme="majorHAnsi" w:hAnsiTheme="majorHAnsi" w:cstheme="majorHAnsi"/>
          <w:sz w:val="22"/>
          <w:szCs w:val="22"/>
        </w:rPr>
        <w:t xml:space="preserve">There was a striking similarity in the tone of the feedback provided from both companies. All participants were forthright and candid in their written and verbal responses, articulate in describing the difficult early stages of working together, but also consistent in their optimism that the partnership was now moving in the right direction with a significant upside potential for both organizations. </w:t>
      </w:r>
    </w:p>
    <w:p w:rsidR="00CF76AD" w:rsidRPr="00941569" w:rsidRDefault="00393E3A" w:rsidP="004A2F1B">
      <w:pPr>
        <w:spacing w:after="160" w:line="259" w:lineRule="auto"/>
        <w:rPr>
          <w:rFonts w:asciiTheme="majorHAnsi" w:hAnsiTheme="majorHAnsi" w:cstheme="majorHAnsi"/>
          <w:sz w:val="22"/>
          <w:szCs w:val="22"/>
        </w:rPr>
      </w:pPr>
      <w:r w:rsidRPr="00941569">
        <w:rPr>
          <w:rFonts w:asciiTheme="majorHAnsi" w:hAnsiTheme="majorHAnsi" w:cstheme="majorHAnsi"/>
          <w:sz w:val="22"/>
          <w:szCs w:val="22"/>
        </w:rPr>
        <w:t xml:space="preserve">This report includes both the </w:t>
      </w:r>
      <w:r w:rsidR="00E65726" w:rsidRPr="00941569">
        <w:rPr>
          <w:rFonts w:asciiTheme="majorHAnsi" w:hAnsiTheme="majorHAnsi" w:cstheme="majorHAnsi"/>
          <w:sz w:val="22"/>
          <w:szCs w:val="22"/>
        </w:rPr>
        <w:t xml:space="preserve">written feedback </w:t>
      </w:r>
      <w:r w:rsidR="00CF76AD" w:rsidRPr="00941569">
        <w:rPr>
          <w:rFonts w:asciiTheme="majorHAnsi" w:hAnsiTheme="majorHAnsi" w:cstheme="majorHAnsi"/>
          <w:sz w:val="22"/>
          <w:szCs w:val="22"/>
        </w:rPr>
        <w:t>and supplemental comments from the verbal interviews. Much of the language is direct and critical, reflecting a commitment to transparency in communication to help both companies effectively reflect on the key lessons from the past and create a vision for shared partnership success in the future.</w:t>
      </w:r>
    </w:p>
    <w:p w:rsidR="001D4029" w:rsidRPr="00941569" w:rsidRDefault="001D4029" w:rsidP="001D4029">
      <w:pPr>
        <w:spacing w:after="160" w:line="259" w:lineRule="auto"/>
        <w:contextualSpacing/>
        <w:rPr>
          <w:rFonts w:asciiTheme="majorHAnsi" w:hAnsiTheme="majorHAnsi" w:cstheme="majorHAnsi"/>
          <w:sz w:val="22"/>
          <w:szCs w:val="22"/>
        </w:rPr>
      </w:pPr>
      <w:r w:rsidRPr="00941569">
        <w:rPr>
          <w:rFonts w:asciiTheme="majorHAnsi" w:hAnsiTheme="majorHAnsi" w:cstheme="majorHAnsi"/>
          <w:sz w:val="22"/>
          <w:szCs w:val="22"/>
        </w:rPr>
        <w:t xml:space="preserve">The graphic below illustrates the transition in focus that </w:t>
      </w:r>
      <w:r w:rsidR="00C111EF" w:rsidRPr="00941569">
        <w:rPr>
          <w:rFonts w:asciiTheme="majorHAnsi" w:hAnsiTheme="majorHAnsi" w:cstheme="majorHAnsi"/>
          <w:sz w:val="22"/>
          <w:szCs w:val="22"/>
        </w:rPr>
        <w:t>has been unfolding</w:t>
      </w:r>
      <w:r w:rsidRPr="00941569">
        <w:rPr>
          <w:rFonts w:asciiTheme="majorHAnsi" w:hAnsiTheme="majorHAnsi" w:cstheme="majorHAnsi"/>
          <w:sz w:val="22"/>
          <w:szCs w:val="22"/>
        </w:rPr>
        <w:t xml:space="preserve"> as early-stage issues continue to be resolved. Leaders from both organizations </w:t>
      </w:r>
      <w:r w:rsidR="00C111EF" w:rsidRPr="00941569">
        <w:rPr>
          <w:rFonts w:asciiTheme="majorHAnsi" w:hAnsiTheme="majorHAnsi" w:cstheme="majorHAnsi"/>
          <w:sz w:val="22"/>
          <w:szCs w:val="22"/>
        </w:rPr>
        <w:t>expressed</w:t>
      </w:r>
      <w:r w:rsidRPr="00941569">
        <w:rPr>
          <w:rFonts w:asciiTheme="majorHAnsi" w:hAnsiTheme="majorHAnsi" w:cstheme="majorHAnsi"/>
          <w:sz w:val="22"/>
          <w:szCs w:val="22"/>
        </w:rPr>
        <w:t xml:space="preserve"> their commitment to ongoing dialogue and action to continue to advance partnership success.</w:t>
      </w:r>
    </w:p>
    <w:p w:rsidR="003A5DC7" w:rsidRDefault="003A5DC7" w:rsidP="001D4029">
      <w:pPr>
        <w:spacing w:after="160" w:line="259" w:lineRule="auto"/>
        <w:contextualSpacing/>
        <w:rPr>
          <w:rFonts w:asciiTheme="majorHAnsi" w:hAnsiTheme="majorHAnsi" w:cstheme="majorHAnsi"/>
          <w:sz w:val="22"/>
          <w:szCs w:val="22"/>
        </w:rPr>
      </w:pPr>
    </w:p>
    <w:p w:rsidR="001D4029" w:rsidRPr="00CF76AD" w:rsidRDefault="001D4029" w:rsidP="001D4029">
      <w:pPr>
        <w:spacing w:after="160" w:line="259" w:lineRule="auto"/>
        <w:contextualSpacing/>
        <w:rPr>
          <w:rFonts w:asciiTheme="majorHAnsi" w:hAnsiTheme="majorHAnsi" w:cstheme="majorHAnsi"/>
          <w:sz w:val="22"/>
          <w:szCs w:val="22"/>
        </w:rPr>
      </w:pPr>
    </w:p>
    <w:p w:rsidR="001D4029" w:rsidRPr="00CF76AD" w:rsidRDefault="001D4029" w:rsidP="001D4029">
      <w:pPr>
        <w:jc w:val="center"/>
        <w:rPr>
          <w:rFonts w:asciiTheme="majorHAnsi" w:hAnsiTheme="majorHAnsi" w:cstheme="majorHAnsi"/>
          <w:b/>
          <w:sz w:val="28"/>
          <w:szCs w:val="28"/>
        </w:rPr>
      </w:pPr>
      <w:r w:rsidRPr="00CF76AD">
        <w:rPr>
          <w:rFonts w:asciiTheme="majorHAnsi" w:hAnsiTheme="majorHAnsi" w:cstheme="majorHAnsi"/>
          <w:b/>
          <w:noProof/>
          <w:sz w:val="28"/>
          <w:szCs w:val="28"/>
        </w:rPr>
        <mc:AlternateContent>
          <mc:Choice Requires="wps">
            <w:drawing>
              <wp:anchor distT="0" distB="0" distL="114300" distR="114300" simplePos="0" relativeHeight="251661312" behindDoc="0" locked="0" layoutInCell="1" allowOverlap="1" wp14:anchorId="1E6C4801" wp14:editId="3B130E0E">
                <wp:simplePos x="0" y="0"/>
                <wp:positionH relativeFrom="column">
                  <wp:posOffset>2524125</wp:posOffset>
                </wp:positionH>
                <wp:positionV relativeFrom="paragraph">
                  <wp:posOffset>156210</wp:posOffset>
                </wp:positionV>
                <wp:extent cx="914400" cy="0"/>
                <wp:effectExtent l="0" t="133350" r="0" b="133350"/>
                <wp:wrapNone/>
                <wp:docPr id="3" name="Straight Arrow Connector 3"/>
                <wp:cNvGraphicFramePr/>
                <a:graphic xmlns:a="http://schemas.openxmlformats.org/drawingml/2006/main">
                  <a:graphicData uri="http://schemas.microsoft.com/office/word/2010/wordprocessingShape">
                    <wps:wsp>
                      <wps:cNvCnPr/>
                      <wps:spPr>
                        <a:xfrm>
                          <a:off x="0" y="0"/>
                          <a:ext cx="914400" cy="0"/>
                        </a:xfrm>
                        <a:prstGeom prst="straightConnector1">
                          <a:avLst/>
                        </a:prstGeom>
                        <a:ln w="28575">
                          <a:solidFill>
                            <a:srgbClr val="00206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4A0E6A4A" id="_x0000_t32" coordsize="21600,21600" o:spt="32" o:oned="t" path="m,l21600,21600e" filled="f">
                <v:path arrowok="t" fillok="f" o:connecttype="none"/>
                <o:lock v:ext="edit" shapetype="t"/>
              </v:shapetype>
              <v:shape id="Straight Arrow Connector 3" o:spid="_x0000_s1026" type="#_x0000_t32" style="position:absolute;margin-left:198.75pt;margin-top:12.3pt;width:1in;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" strokecolor="#002060" strokeweight="2.25pt">
                <v:stroke endarrow="open"/>
              </v:shape>
            </w:pict>
          </mc:Fallback>
        </mc:AlternateContent>
      </w:r>
      <w:r w:rsidRPr="00CF76AD">
        <w:rPr>
          <w:rFonts w:asciiTheme="majorHAnsi" w:hAnsiTheme="majorHAnsi" w:cstheme="majorHAnsi"/>
          <w:b/>
          <w:sz w:val="28"/>
          <w:szCs w:val="28"/>
        </w:rPr>
        <w:t>STAGE I</w:t>
      </w:r>
      <w:r w:rsidRPr="00CF76AD">
        <w:rPr>
          <w:rFonts w:asciiTheme="majorHAnsi" w:hAnsiTheme="majorHAnsi" w:cstheme="majorHAnsi"/>
          <w:b/>
          <w:sz w:val="28"/>
          <w:szCs w:val="28"/>
        </w:rPr>
        <w:tab/>
      </w:r>
      <w:r w:rsidRPr="00CF76AD">
        <w:rPr>
          <w:rFonts w:asciiTheme="majorHAnsi" w:hAnsiTheme="majorHAnsi" w:cstheme="majorHAnsi"/>
          <w:b/>
          <w:sz w:val="28"/>
          <w:szCs w:val="28"/>
        </w:rPr>
        <w:tab/>
      </w:r>
      <w:r w:rsidRPr="00CF76AD">
        <w:rPr>
          <w:rFonts w:asciiTheme="majorHAnsi" w:hAnsiTheme="majorHAnsi" w:cstheme="majorHAnsi"/>
          <w:b/>
          <w:sz w:val="28"/>
          <w:szCs w:val="28"/>
        </w:rPr>
        <w:tab/>
      </w:r>
      <w:r w:rsidRPr="00CF76AD">
        <w:rPr>
          <w:rFonts w:asciiTheme="majorHAnsi" w:hAnsiTheme="majorHAnsi" w:cstheme="majorHAnsi"/>
          <w:b/>
          <w:sz w:val="28"/>
          <w:szCs w:val="28"/>
        </w:rPr>
        <w:tab/>
      </w:r>
      <w:r w:rsidRPr="00CF76AD">
        <w:rPr>
          <w:rFonts w:asciiTheme="majorHAnsi" w:hAnsiTheme="majorHAnsi" w:cstheme="majorHAnsi"/>
          <w:b/>
          <w:sz w:val="28"/>
          <w:szCs w:val="28"/>
        </w:rPr>
        <w:tab/>
        <w:t>STAGE II</w:t>
      </w:r>
    </w:p>
    <w:p w:rsidR="001D4029" w:rsidRPr="00CF76AD" w:rsidRDefault="001D4029" w:rsidP="001D4029">
      <w:pPr>
        <w:spacing w:after="160" w:line="259" w:lineRule="auto"/>
        <w:rPr>
          <w:rFonts w:asciiTheme="majorHAnsi" w:hAnsiTheme="majorHAnsi" w:cstheme="majorHAnsi"/>
          <w:b/>
          <w:sz w:val="28"/>
          <w:szCs w:val="28"/>
        </w:rPr>
      </w:pPr>
      <w:r w:rsidRPr="00CF76AD">
        <w:rPr>
          <w:rFonts w:asciiTheme="majorHAnsi" w:hAnsiTheme="majorHAnsi" w:cstheme="majorHAnsi"/>
          <w:b/>
          <w:noProof/>
          <w:sz w:val="28"/>
          <w:szCs w:val="28"/>
        </w:rPr>
        <mc:AlternateContent>
          <mc:Choice Requires="wps">
            <w:drawing>
              <wp:anchor distT="0" distB="0" distL="114300" distR="114300" simplePos="0" relativeHeight="251660288" behindDoc="0" locked="0" layoutInCell="1" allowOverlap="1" wp14:anchorId="650EF1B2" wp14:editId="095B25DD">
                <wp:simplePos x="0" y="0"/>
                <wp:positionH relativeFrom="column">
                  <wp:posOffset>3613533</wp:posOffset>
                </wp:positionH>
                <wp:positionV relativeFrom="paragraph">
                  <wp:posOffset>36853</wp:posOffset>
                </wp:positionV>
                <wp:extent cx="2655065" cy="1366092"/>
                <wp:effectExtent l="0" t="0" r="0" b="57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5065" cy="1366092"/>
                        </a:xfrm>
                        <a:prstGeom prst="rect">
                          <a:avLst/>
                        </a:prstGeom>
                        <a:solidFill>
                          <a:srgbClr val="FFFFFF"/>
                        </a:solidFill>
                        <a:ln w="9525">
                          <a:noFill/>
                          <a:miter lim="800000"/>
                          <a:headEnd/>
                          <a:tailEnd/>
                        </a:ln>
                      </wps:spPr>
                      <wps:txbx>
                        <w:txbxContent>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Learn from the past, move forward</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 xml:space="preserve"> “One Team” mentality </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 xml:space="preserve">Commitment to transparency </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Strategic Opportunities for Shared Growth</w:t>
                            </w:r>
                          </w:p>
                          <w:p w:rsidR="000374CC" w:rsidRPr="00941569" w:rsidRDefault="000374CC" w:rsidP="001D4029">
                            <w:pPr>
                              <w:rPr>
                                <w:rFonts w:asciiTheme="majorHAnsi" w:hAnsiTheme="majorHAnsi" w:cstheme="maj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4.55pt;margin-top:2.9pt;width:209.05pt;height:10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" stroked="f">
                <v:textbox>
                  <w:txbxContent>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Learn from the past, move forward</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 xml:space="preserve"> “One Team” mentality </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 xml:space="preserve">Commitment to transparency </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Strategic Opportunities for Shared Growth</w:t>
                      </w:r>
                    </w:p>
                    <w:p w:rsidR="000374CC" w:rsidRPr="00941569" w:rsidRDefault="000374CC" w:rsidP="001D4029">
                      <w:pPr>
                        <w:rPr>
                          <w:rFonts w:asciiTheme="majorHAnsi" w:hAnsiTheme="majorHAnsi" w:cstheme="majorHAnsi"/>
                          <w:sz w:val="22"/>
                          <w:szCs w:val="22"/>
                        </w:rPr>
                      </w:pPr>
                    </w:p>
                  </w:txbxContent>
                </v:textbox>
              </v:shape>
            </w:pict>
          </mc:Fallback>
        </mc:AlternateContent>
      </w:r>
      <w:r w:rsidRPr="00CF76AD">
        <w:rPr>
          <w:rFonts w:asciiTheme="majorHAnsi" w:hAnsiTheme="majorHAnsi" w:cstheme="majorHAnsi"/>
          <w:b/>
          <w:noProof/>
          <w:sz w:val="28"/>
          <w:szCs w:val="28"/>
        </w:rPr>
        <mc:AlternateContent>
          <mc:Choice Requires="wps">
            <w:drawing>
              <wp:anchor distT="0" distB="0" distL="114300" distR="114300" simplePos="0" relativeHeight="251659264" behindDoc="0" locked="0" layoutInCell="1" allowOverlap="1" wp14:anchorId="08C84DDB" wp14:editId="075F7160">
                <wp:simplePos x="0" y="0"/>
                <wp:positionH relativeFrom="column">
                  <wp:posOffset>600075</wp:posOffset>
                </wp:positionH>
                <wp:positionV relativeFrom="paragraph">
                  <wp:posOffset>39370</wp:posOffset>
                </wp:positionV>
                <wp:extent cx="19240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403985"/>
                        </a:xfrm>
                        <a:prstGeom prst="rect">
                          <a:avLst/>
                        </a:prstGeom>
                        <a:solidFill>
                          <a:srgbClr val="FFFFFF"/>
                        </a:solidFill>
                        <a:ln w="9525">
                          <a:noFill/>
                          <a:miter lim="800000"/>
                          <a:headEnd/>
                          <a:tailEnd/>
                        </a:ln>
                      </wps:spPr>
                      <wps:txbx>
                        <w:txbxContent>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Problems/Finger-Pointing</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Platform Performance</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Contract Resolution</w:t>
                            </w:r>
                          </w:p>
                          <w:p w:rsidR="000374CC" w:rsidRPr="00941569" w:rsidRDefault="000374CC" w:rsidP="001D4029">
                            <w:pPr>
                              <w:rPr>
                                <w:rFonts w:asciiTheme="majorHAnsi" w:hAnsiTheme="majorHAnsi" w:cstheme="majorHAnsi"/>
                              </w:rPr>
                            </w:pPr>
                            <w:r w:rsidRPr="00941569">
                              <w:rPr>
                                <w:rFonts w:asciiTheme="majorHAnsi" w:hAnsiTheme="majorHAnsi" w:cstheme="majorHAnsi"/>
                                <w:sz w:val="22"/>
                                <w:szCs w:val="22"/>
                              </w:rPr>
                              <w:t>Staffing Challenges</w:t>
                            </w:r>
                          </w:p>
                          <w:p w:rsidR="000374CC" w:rsidRPr="00CF76AD" w:rsidRDefault="000374CC" w:rsidP="001D4029">
                            <w:pPr>
                              <w:rPr>
                                <w:sz w:val="22"/>
                                <w:szCs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47.25pt;margin-top:3.1pt;width:151.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" stroked="f">
                <v:textbox style="mso-fit-shape-to-text:t">
                  <w:txbxContent>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Problems/Finger-Pointing</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Platform Performance</w:t>
                      </w:r>
                    </w:p>
                    <w:p w:rsidR="000374CC" w:rsidRPr="00941569" w:rsidRDefault="000374CC" w:rsidP="001D4029">
                      <w:pPr>
                        <w:rPr>
                          <w:rFonts w:asciiTheme="majorHAnsi" w:hAnsiTheme="majorHAnsi" w:cstheme="majorHAnsi"/>
                          <w:sz w:val="22"/>
                          <w:szCs w:val="22"/>
                        </w:rPr>
                      </w:pPr>
                      <w:r w:rsidRPr="00941569">
                        <w:rPr>
                          <w:rFonts w:asciiTheme="majorHAnsi" w:hAnsiTheme="majorHAnsi" w:cstheme="majorHAnsi"/>
                          <w:sz w:val="22"/>
                          <w:szCs w:val="22"/>
                        </w:rPr>
                        <w:t>Contract Resolution</w:t>
                      </w:r>
                    </w:p>
                    <w:p w:rsidR="000374CC" w:rsidRPr="00941569" w:rsidRDefault="000374CC" w:rsidP="001D4029">
                      <w:pPr>
                        <w:rPr>
                          <w:rFonts w:asciiTheme="majorHAnsi" w:hAnsiTheme="majorHAnsi" w:cstheme="majorHAnsi"/>
                        </w:rPr>
                      </w:pPr>
                      <w:r w:rsidRPr="00941569">
                        <w:rPr>
                          <w:rFonts w:asciiTheme="majorHAnsi" w:hAnsiTheme="majorHAnsi" w:cstheme="majorHAnsi"/>
                          <w:sz w:val="22"/>
                          <w:szCs w:val="22"/>
                        </w:rPr>
                        <w:t>Staffing Challenges</w:t>
                      </w:r>
                    </w:p>
                    <w:p w:rsidR="000374CC" w:rsidRPr="00CF76AD" w:rsidRDefault="000374CC" w:rsidP="001D4029">
                      <w:pPr>
                        <w:rPr>
                          <w:sz w:val="22"/>
                          <w:szCs w:val="22"/>
                        </w:rPr>
                      </w:pPr>
                    </w:p>
                  </w:txbxContent>
                </v:textbox>
              </v:shape>
            </w:pict>
          </mc:Fallback>
        </mc:AlternateContent>
      </w:r>
    </w:p>
    <w:p w:rsidR="001D4029" w:rsidRPr="00CF76AD" w:rsidRDefault="001D4029" w:rsidP="001D4029">
      <w:pPr>
        <w:spacing w:after="160" w:line="259" w:lineRule="auto"/>
        <w:rPr>
          <w:rFonts w:asciiTheme="majorHAnsi" w:hAnsiTheme="majorHAnsi" w:cstheme="majorHAnsi"/>
          <w:b/>
          <w:sz w:val="28"/>
          <w:szCs w:val="28"/>
        </w:rPr>
      </w:pPr>
    </w:p>
    <w:p w:rsidR="00861353" w:rsidRDefault="00861353" w:rsidP="00861353">
      <w:pPr>
        <w:rPr>
          <w:rFonts w:asciiTheme="majorHAnsi" w:hAnsiTheme="majorHAnsi" w:cstheme="majorHAnsi"/>
          <w:sz w:val="22"/>
          <w:szCs w:val="22"/>
        </w:rPr>
      </w:pPr>
    </w:p>
    <w:p w:rsidR="003564F2" w:rsidRDefault="003564F2" w:rsidP="00AC3AEC">
      <w:pPr>
        <w:ind w:left="540" w:hanging="540"/>
        <w:rPr>
          <w:rFonts w:asciiTheme="majorHAnsi" w:hAnsiTheme="majorHAnsi" w:cstheme="majorHAnsi"/>
          <w:b/>
          <w:caps/>
          <w:sz w:val="28"/>
          <w:szCs w:val="28"/>
        </w:rPr>
      </w:pPr>
    </w:p>
    <w:p w:rsidR="00C378CA" w:rsidRDefault="00C378CA" w:rsidP="00C378CA">
      <w:pPr>
        <w:jc w:val="both"/>
        <w:rPr>
          <w:rFonts w:asciiTheme="majorHAnsi" w:hAnsiTheme="majorHAnsi" w:cstheme="majorHAnsi"/>
          <w:b/>
          <w:sz w:val="28"/>
          <w:szCs w:val="28"/>
        </w:rPr>
      </w:pPr>
    </w:p>
    <w:p w:rsidR="00C378CA" w:rsidRPr="00022A58" w:rsidRDefault="00486FF3" w:rsidP="00646421">
      <w:pPr>
        <w:jc w:val="center"/>
        <w:rPr>
          <w:rFonts w:asciiTheme="majorHAnsi" w:hAnsiTheme="majorHAnsi" w:cstheme="majorHAnsi"/>
          <w:b/>
          <w:sz w:val="32"/>
          <w:szCs w:val="32"/>
          <w:u w:val="single"/>
        </w:rPr>
      </w:pPr>
      <w:r w:rsidRPr="00022A58">
        <w:rPr>
          <w:rFonts w:asciiTheme="majorHAnsi" w:hAnsiTheme="majorHAnsi" w:cstheme="majorHAnsi"/>
          <w:b/>
          <w:sz w:val="32"/>
          <w:szCs w:val="32"/>
          <w:u w:val="single"/>
        </w:rPr>
        <w:t>KEY</w:t>
      </w:r>
      <w:r w:rsidR="00C111EF" w:rsidRPr="00022A58">
        <w:rPr>
          <w:rFonts w:asciiTheme="majorHAnsi" w:hAnsiTheme="majorHAnsi" w:cstheme="majorHAnsi"/>
          <w:b/>
          <w:sz w:val="32"/>
          <w:szCs w:val="32"/>
          <w:u w:val="single"/>
        </w:rPr>
        <w:t xml:space="preserve"> </w:t>
      </w:r>
      <w:r w:rsidR="00C378CA" w:rsidRPr="00022A58">
        <w:rPr>
          <w:rFonts w:asciiTheme="majorHAnsi" w:hAnsiTheme="majorHAnsi" w:cstheme="majorHAnsi"/>
          <w:b/>
          <w:sz w:val="32"/>
          <w:szCs w:val="32"/>
          <w:u w:val="single"/>
        </w:rPr>
        <w:t>TARGETS</w:t>
      </w:r>
    </w:p>
    <w:p w:rsidR="00C111EF" w:rsidRDefault="00C111EF" w:rsidP="00646421">
      <w:pPr>
        <w:jc w:val="center"/>
        <w:rPr>
          <w:rFonts w:asciiTheme="majorHAnsi" w:hAnsiTheme="majorHAnsi" w:cstheme="majorHAnsi"/>
          <w:b/>
          <w:sz w:val="32"/>
          <w:szCs w:val="32"/>
        </w:rPr>
      </w:pPr>
    </w:p>
    <w:p w:rsidR="00C378CA" w:rsidRPr="00C111EF" w:rsidRDefault="00C378CA" w:rsidP="00707816">
      <w:pPr>
        <w:pStyle w:val="ListParagraph"/>
        <w:numPr>
          <w:ilvl w:val="0"/>
          <w:numId w:val="24"/>
        </w:numPr>
        <w:ind w:left="1890" w:hanging="90"/>
        <w:rPr>
          <w:rFonts w:asciiTheme="majorHAnsi" w:hAnsiTheme="majorHAnsi" w:cstheme="majorHAnsi"/>
          <w:sz w:val="28"/>
          <w:szCs w:val="28"/>
        </w:rPr>
      </w:pPr>
      <w:r w:rsidRPr="00C111EF">
        <w:rPr>
          <w:rFonts w:asciiTheme="majorHAnsi" w:hAnsiTheme="majorHAnsi" w:cstheme="majorHAnsi"/>
          <w:sz w:val="28"/>
          <w:szCs w:val="28"/>
        </w:rPr>
        <w:t xml:space="preserve">Successful </w:t>
      </w:r>
      <w:r w:rsidR="00646421" w:rsidRPr="00C111EF">
        <w:rPr>
          <w:rFonts w:asciiTheme="majorHAnsi" w:hAnsiTheme="majorHAnsi" w:cstheme="majorHAnsi"/>
          <w:sz w:val="28"/>
          <w:szCs w:val="28"/>
        </w:rPr>
        <w:t>“N</w:t>
      </w:r>
      <w:r w:rsidR="00A41EA9">
        <w:rPr>
          <w:rFonts w:asciiTheme="majorHAnsi" w:hAnsiTheme="majorHAnsi" w:cstheme="majorHAnsi"/>
          <w:sz w:val="28"/>
          <w:szCs w:val="28"/>
        </w:rPr>
        <w:t>ext Stage</w:t>
      </w:r>
      <w:r w:rsidR="00646421" w:rsidRPr="00C111EF">
        <w:rPr>
          <w:rFonts w:asciiTheme="majorHAnsi" w:hAnsiTheme="majorHAnsi" w:cstheme="majorHAnsi"/>
          <w:sz w:val="28"/>
          <w:szCs w:val="28"/>
        </w:rPr>
        <w:t xml:space="preserve">” </w:t>
      </w:r>
      <w:r w:rsidRPr="00C111EF">
        <w:rPr>
          <w:rFonts w:asciiTheme="majorHAnsi" w:hAnsiTheme="majorHAnsi" w:cstheme="majorHAnsi"/>
          <w:sz w:val="28"/>
          <w:szCs w:val="28"/>
        </w:rPr>
        <w:t xml:space="preserve">Transition </w:t>
      </w:r>
    </w:p>
    <w:p w:rsidR="00C378CA" w:rsidRPr="00C111EF" w:rsidRDefault="00C378CA" w:rsidP="00707816">
      <w:pPr>
        <w:pStyle w:val="ListParagraph"/>
        <w:numPr>
          <w:ilvl w:val="0"/>
          <w:numId w:val="24"/>
        </w:numPr>
        <w:ind w:left="1890" w:hanging="90"/>
        <w:rPr>
          <w:rFonts w:asciiTheme="majorHAnsi" w:hAnsiTheme="majorHAnsi" w:cstheme="majorHAnsi"/>
          <w:sz w:val="28"/>
          <w:szCs w:val="28"/>
        </w:rPr>
      </w:pPr>
      <w:r w:rsidRPr="00C111EF">
        <w:rPr>
          <w:rFonts w:asciiTheme="majorHAnsi" w:hAnsiTheme="majorHAnsi" w:cstheme="majorHAnsi"/>
          <w:sz w:val="28"/>
          <w:szCs w:val="28"/>
        </w:rPr>
        <w:t>Leadership Impact &amp; Communication</w:t>
      </w:r>
    </w:p>
    <w:p w:rsidR="00C378CA" w:rsidRPr="00C111EF" w:rsidRDefault="00C378CA" w:rsidP="00707816">
      <w:pPr>
        <w:pStyle w:val="ListParagraph"/>
        <w:numPr>
          <w:ilvl w:val="0"/>
          <w:numId w:val="24"/>
        </w:numPr>
        <w:ind w:left="1890" w:hanging="90"/>
        <w:rPr>
          <w:rFonts w:asciiTheme="majorHAnsi" w:hAnsiTheme="majorHAnsi" w:cstheme="majorHAnsi"/>
          <w:sz w:val="28"/>
          <w:szCs w:val="28"/>
        </w:rPr>
      </w:pPr>
      <w:r w:rsidRPr="00C111EF">
        <w:rPr>
          <w:rFonts w:asciiTheme="majorHAnsi" w:hAnsiTheme="majorHAnsi" w:cstheme="majorHAnsi"/>
          <w:sz w:val="28"/>
          <w:szCs w:val="28"/>
        </w:rPr>
        <w:t>Partnership Transparency &amp; Code of Conduct</w:t>
      </w:r>
      <w:bookmarkStart w:id="0" w:name="_GoBack"/>
      <w:bookmarkEnd w:id="0"/>
    </w:p>
    <w:p w:rsidR="00C378CA" w:rsidRPr="00C111EF" w:rsidRDefault="00C378CA" w:rsidP="00707816">
      <w:pPr>
        <w:pStyle w:val="ListParagraph"/>
        <w:numPr>
          <w:ilvl w:val="0"/>
          <w:numId w:val="24"/>
        </w:numPr>
        <w:ind w:left="1890" w:hanging="90"/>
        <w:rPr>
          <w:rFonts w:asciiTheme="majorHAnsi" w:hAnsiTheme="majorHAnsi" w:cstheme="majorHAnsi"/>
          <w:sz w:val="28"/>
          <w:szCs w:val="28"/>
        </w:rPr>
      </w:pPr>
      <w:r w:rsidRPr="00C111EF">
        <w:rPr>
          <w:rFonts w:asciiTheme="majorHAnsi" w:hAnsiTheme="majorHAnsi" w:cstheme="majorHAnsi"/>
          <w:sz w:val="28"/>
          <w:szCs w:val="28"/>
        </w:rPr>
        <w:t xml:space="preserve">Leveraging the </w:t>
      </w:r>
      <w:r w:rsidR="00A41EA9">
        <w:rPr>
          <w:rFonts w:asciiTheme="majorHAnsi" w:hAnsiTheme="majorHAnsi" w:cstheme="majorHAnsi"/>
          <w:sz w:val="28"/>
          <w:szCs w:val="28"/>
        </w:rPr>
        <w:t>Market</w:t>
      </w:r>
      <w:r w:rsidR="00646421" w:rsidRPr="00C111EF">
        <w:rPr>
          <w:rFonts w:asciiTheme="majorHAnsi" w:hAnsiTheme="majorHAnsi" w:cstheme="majorHAnsi"/>
          <w:sz w:val="28"/>
          <w:szCs w:val="28"/>
        </w:rPr>
        <w:t xml:space="preserve"> </w:t>
      </w:r>
      <w:r w:rsidRPr="00C111EF">
        <w:rPr>
          <w:rFonts w:asciiTheme="majorHAnsi" w:hAnsiTheme="majorHAnsi" w:cstheme="majorHAnsi"/>
          <w:sz w:val="28"/>
          <w:szCs w:val="28"/>
        </w:rPr>
        <w:t>Potential</w:t>
      </w:r>
    </w:p>
    <w:p w:rsidR="003A5DC7" w:rsidRDefault="003A5DC7" w:rsidP="00C378CA">
      <w:pPr>
        <w:jc w:val="both"/>
        <w:rPr>
          <w:rFonts w:asciiTheme="majorHAnsi" w:hAnsiTheme="majorHAnsi" w:cstheme="majorHAnsi"/>
          <w:b/>
          <w:sz w:val="28"/>
          <w:szCs w:val="28"/>
        </w:rPr>
      </w:pPr>
      <w:r>
        <w:rPr>
          <w:rFonts w:asciiTheme="majorHAnsi" w:hAnsiTheme="majorHAnsi" w:cstheme="majorHAnsi"/>
          <w:b/>
          <w:sz w:val="28"/>
          <w:szCs w:val="28"/>
        </w:rPr>
        <w:br w:type="page"/>
      </w:r>
    </w:p>
    <w:p w:rsidR="001D2ED3" w:rsidRPr="00E25FBF" w:rsidRDefault="001D2ED3" w:rsidP="001D2ED3">
      <w:pPr>
        <w:rPr>
          <w:rFonts w:asciiTheme="majorHAnsi" w:hAnsiTheme="majorHAnsi" w:cstheme="majorHAnsi"/>
          <w:b/>
          <w:sz w:val="28"/>
          <w:szCs w:val="28"/>
        </w:rPr>
      </w:pPr>
      <w:r w:rsidRPr="00E25FBF">
        <w:rPr>
          <w:rFonts w:asciiTheme="majorHAnsi" w:hAnsiTheme="majorHAnsi" w:cstheme="majorHAnsi"/>
          <w:b/>
          <w:sz w:val="28"/>
          <w:szCs w:val="28"/>
        </w:rPr>
        <w:lastRenderedPageBreak/>
        <w:t xml:space="preserve">SUMMARY THEMES </w:t>
      </w:r>
    </w:p>
    <w:p w:rsidR="001D2ED3" w:rsidRPr="000763F1" w:rsidRDefault="001D2ED3" w:rsidP="001D2ED3">
      <w:pPr>
        <w:rPr>
          <w:rFonts w:asciiTheme="majorHAnsi" w:hAnsiTheme="majorHAnsi" w:cstheme="majorHAnsi"/>
          <w:b/>
          <w:sz w:val="28"/>
          <w:szCs w:val="28"/>
        </w:rPr>
      </w:pPr>
    </w:p>
    <w:p w:rsidR="001D2ED3" w:rsidRPr="00CF76AD" w:rsidRDefault="001D2ED3" w:rsidP="001D2ED3">
      <w:pPr>
        <w:spacing w:after="160" w:line="259" w:lineRule="auto"/>
        <w:rPr>
          <w:rFonts w:asciiTheme="majorHAnsi" w:hAnsiTheme="majorHAnsi" w:cstheme="majorHAnsi"/>
          <w:b/>
          <w:sz w:val="22"/>
          <w:szCs w:val="22"/>
        </w:rPr>
      </w:pPr>
      <w:r>
        <w:rPr>
          <w:rFonts w:asciiTheme="majorHAnsi" w:hAnsiTheme="majorHAnsi" w:cstheme="majorHAnsi"/>
          <w:b/>
          <w:sz w:val="22"/>
          <w:szCs w:val="22"/>
        </w:rPr>
        <w:t>LOCKTON &amp; SCIO AGREE ON NEED FOR…</w:t>
      </w:r>
    </w:p>
    <w:p w:rsidR="001D2ED3" w:rsidRDefault="00634755" w:rsidP="00022A58">
      <w:pPr>
        <w:spacing w:after="160"/>
        <w:ind w:left="360" w:hanging="360"/>
        <w:contextualSpacing/>
        <w:rPr>
          <w:rFonts w:asciiTheme="majorHAnsi" w:hAnsiTheme="majorHAnsi" w:cstheme="majorHAnsi"/>
          <w:b/>
          <w:sz w:val="22"/>
          <w:szCs w:val="22"/>
        </w:rPr>
      </w:pPr>
      <w:r>
        <w:rPr>
          <w:rFonts w:asciiTheme="majorHAnsi" w:hAnsiTheme="majorHAnsi" w:cstheme="majorHAnsi"/>
          <w:b/>
          <w:sz w:val="22"/>
          <w:szCs w:val="22"/>
        </w:rPr>
        <w:t>Transition to the Next Stage</w:t>
      </w:r>
    </w:p>
    <w:p w:rsidR="001D2ED3" w:rsidRPr="00A160E4" w:rsidRDefault="001D2ED3" w:rsidP="00022A58">
      <w:pPr>
        <w:spacing w:after="160"/>
        <w:ind w:left="360"/>
        <w:contextualSpacing/>
        <w:rPr>
          <w:rFonts w:asciiTheme="majorHAnsi" w:hAnsiTheme="majorHAnsi" w:cstheme="majorHAnsi"/>
          <w:b/>
          <w:sz w:val="22"/>
          <w:szCs w:val="22"/>
        </w:rPr>
      </w:pPr>
      <w:r w:rsidRPr="00A160E4">
        <w:rPr>
          <w:rFonts w:asciiTheme="majorHAnsi" w:hAnsiTheme="majorHAnsi" w:cstheme="majorHAnsi"/>
          <w:sz w:val="22"/>
          <w:szCs w:val="22"/>
        </w:rPr>
        <w:t xml:space="preserve">Acknowledge the significant hurdles that have been challenging </w:t>
      </w:r>
      <w:r>
        <w:rPr>
          <w:rFonts w:asciiTheme="majorHAnsi" w:hAnsiTheme="majorHAnsi" w:cstheme="majorHAnsi"/>
          <w:sz w:val="22"/>
          <w:szCs w:val="22"/>
        </w:rPr>
        <w:t>and commit to move forward</w:t>
      </w:r>
    </w:p>
    <w:p w:rsidR="00393E3A" w:rsidRDefault="00393E3A" w:rsidP="00022A58">
      <w:pPr>
        <w:spacing w:after="160"/>
        <w:ind w:left="360" w:hanging="360"/>
        <w:contextualSpacing/>
        <w:rPr>
          <w:rFonts w:asciiTheme="majorHAnsi" w:hAnsiTheme="majorHAnsi" w:cstheme="majorHAnsi"/>
          <w:b/>
          <w:sz w:val="22"/>
          <w:szCs w:val="22"/>
        </w:rPr>
      </w:pPr>
    </w:p>
    <w:p w:rsidR="001D2ED3" w:rsidRPr="00A160E4" w:rsidRDefault="001D2ED3" w:rsidP="00022A58">
      <w:pPr>
        <w:spacing w:after="160"/>
        <w:ind w:left="360" w:hanging="360"/>
        <w:contextualSpacing/>
        <w:rPr>
          <w:rFonts w:asciiTheme="majorHAnsi" w:hAnsiTheme="majorHAnsi" w:cstheme="majorHAnsi"/>
          <w:b/>
          <w:sz w:val="22"/>
          <w:szCs w:val="22"/>
        </w:rPr>
      </w:pPr>
      <w:r>
        <w:rPr>
          <w:rFonts w:asciiTheme="majorHAnsi" w:hAnsiTheme="majorHAnsi" w:cstheme="majorHAnsi"/>
          <w:b/>
          <w:sz w:val="22"/>
          <w:szCs w:val="22"/>
        </w:rPr>
        <w:t>Strategic Focus</w:t>
      </w:r>
    </w:p>
    <w:p w:rsidR="001D2ED3" w:rsidRDefault="001D2ED3" w:rsidP="00022A58">
      <w:pPr>
        <w:spacing w:after="160"/>
        <w:ind w:left="360"/>
        <w:contextualSpacing/>
        <w:rPr>
          <w:rFonts w:asciiTheme="majorHAnsi" w:hAnsiTheme="majorHAnsi" w:cstheme="majorHAnsi"/>
          <w:sz w:val="22"/>
          <w:szCs w:val="22"/>
        </w:rPr>
      </w:pPr>
      <w:r w:rsidRPr="00A160E4">
        <w:rPr>
          <w:rFonts w:asciiTheme="majorHAnsi" w:hAnsiTheme="majorHAnsi" w:cstheme="majorHAnsi"/>
          <w:sz w:val="22"/>
          <w:szCs w:val="22"/>
        </w:rPr>
        <w:t>Move discussions at the leadership level from tactical/transactional to strategic priorities and visioning for the future</w:t>
      </w:r>
    </w:p>
    <w:p w:rsidR="00393E3A" w:rsidRDefault="00393E3A" w:rsidP="00022A58">
      <w:pPr>
        <w:spacing w:after="160"/>
        <w:contextualSpacing/>
        <w:rPr>
          <w:rFonts w:asciiTheme="majorHAnsi" w:hAnsiTheme="majorHAnsi" w:cstheme="majorHAnsi"/>
          <w:b/>
          <w:sz w:val="22"/>
          <w:szCs w:val="22"/>
        </w:rPr>
      </w:pPr>
    </w:p>
    <w:p w:rsidR="001D2ED3" w:rsidRPr="00A160E4" w:rsidRDefault="001D2ED3" w:rsidP="00022A58">
      <w:pPr>
        <w:spacing w:after="160"/>
        <w:contextualSpacing/>
        <w:rPr>
          <w:rFonts w:asciiTheme="majorHAnsi" w:hAnsiTheme="majorHAnsi" w:cstheme="majorHAnsi"/>
          <w:b/>
          <w:sz w:val="22"/>
          <w:szCs w:val="22"/>
        </w:rPr>
      </w:pPr>
      <w:r w:rsidRPr="00A160E4">
        <w:rPr>
          <w:rFonts w:asciiTheme="majorHAnsi" w:hAnsiTheme="majorHAnsi" w:cstheme="majorHAnsi"/>
          <w:b/>
          <w:sz w:val="22"/>
          <w:szCs w:val="22"/>
        </w:rPr>
        <w:t>Transparency</w:t>
      </w:r>
    </w:p>
    <w:p w:rsidR="001D2ED3" w:rsidRDefault="001D2ED3" w:rsidP="00022A58">
      <w:pPr>
        <w:spacing w:after="160"/>
        <w:ind w:left="360"/>
        <w:contextualSpacing/>
        <w:rPr>
          <w:rFonts w:asciiTheme="majorHAnsi" w:hAnsiTheme="majorHAnsi" w:cstheme="majorHAnsi"/>
          <w:sz w:val="22"/>
          <w:szCs w:val="22"/>
        </w:rPr>
      </w:pPr>
      <w:r w:rsidRPr="00A160E4">
        <w:rPr>
          <w:rFonts w:asciiTheme="majorHAnsi" w:hAnsiTheme="majorHAnsi" w:cstheme="majorHAnsi"/>
          <w:sz w:val="22"/>
          <w:szCs w:val="22"/>
        </w:rPr>
        <w:t xml:space="preserve">Commit to transparency </w:t>
      </w:r>
      <w:r>
        <w:rPr>
          <w:rFonts w:asciiTheme="majorHAnsi" w:hAnsiTheme="majorHAnsi" w:cstheme="majorHAnsi"/>
          <w:sz w:val="22"/>
          <w:szCs w:val="22"/>
        </w:rPr>
        <w:t>in communication and performance</w:t>
      </w:r>
    </w:p>
    <w:p w:rsidR="00393E3A" w:rsidRDefault="00393E3A" w:rsidP="00022A58">
      <w:pPr>
        <w:spacing w:after="160"/>
        <w:contextualSpacing/>
        <w:rPr>
          <w:rFonts w:asciiTheme="majorHAnsi" w:hAnsiTheme="majorHAnsi" w:cstheme="majorHAnsi"/>
          <w:b/>
          <w:sz w:val="22"/>
          <w:szCs w:val="22"/>
        </w:rPr>
      </w:pPr>
    </w:p>
    <w:p w:rsidR="007275F1" w:rsidRDefault="007275F1" w:rsidP="00022A58">
      <w:pPr>
        <w:spacing w:after="160"/>
        <w:contextualSpacing/>
        <w:rPr>
          <w:rFonts w:asciiTheme="majorHAnsi" w:hAnsiTheme="majorHAnsi" w:cstheme="majorHAnsi"/>
          <w:b/>
          <w:sz w:val="22"/>
          <w:szCs w:val="22"/>
        </w:rPr>
      </w:pPr>
      <w:r>
        <w:rPr>
          <w:rFonts w:asciiTheme="majorHAnsi" w:hAnsiTheme="majorHAnsi" w:cstheme="majorHAnsi"/>
          <w:b/>
          <w:sz w:val="22"/>
          <w:szCs w:val="22"/>
        </w:rPr>
        <w:t>Accountability</w:t>
      </w:r>
    </w:p>
    <w:p w:rsidR="00393E3A" w:rsidRDefault="007275F1" w:rsidP="00022A58">
      <w:pPr>
        <w:spacing w:after="160"/>
        <w:ind w:firstLine="360"/>
        <w:contextualSpacing/>
        <w:rPr>
          <w:rFonts w:asciiTheme="majorHAnsi" w:hAnsiTheme="majorHAnsi" w:cstheme="majorHAnsi"/>
          <w:sz w:val="22"/>
          <w:szCs w:val="22"/>
        </w:rPr>
      </w:pPr>
      <w:r w:rsidRPr="007275F1">
        <w:rPr>
          <w:rFonts w:asciiTheme="majorHAnsi" w:hAnsiTheme="majorHAnsi" w:cstheme="majorHAnsi"/>
          <w:sz w:val="22"/>
          <w:szCs w:val="22"/>
        </w:rPr>
        <w:t xml:space="preserve">Continued improvement on follow-up and pull-through </w:t>
      </w:r>
    </w:p>
    <w:p w:rsidR="00393E3A" w:rsidRDefault="00393E3A" w:rsidP="00022A58">
      <w:pPr>
        <w:spacing w:after="160"/>
        <w:contextualSpacing/>
        <w:rPr>
          <w:rFonts w:asciiTheme="majorHAnsi" w:hAnsiTheme="majorHAnsi" w:cstheme="majorHAnsi"/>
          <w:b/>
          <w:sz w:val="22"/>
          <w:szCs w:val="22"/>
        </w:rPr>
      </w:pPr>
    </w:p>
    <w:p w:rsidR="001D2ED3" w:rsidRPr="00393E3A" w:rsidRDefault="00486FF3" w:rsidP="00022A58">
      <w:pPr>
        <w:spacing w:after="160"/>
        <w:contextualSpacing/>
        <w:rPr>
          <w:rFonts w:asciiTheme="majorHAnsi" w:hAnsiTheme="majorHAnsi" w:cstheme="majorHAnsi"/>
          <w:sz w:val="22"/>
          <w:szCs w:val="22"/>
        </w:rPr>
      </w:pPr>
      <w:r>
        <w:rPr>
          <w:rFonts w:asciiTheme="majorHAnsi" w:hAnsiTheme="majorHAnsi" w:cstheme="majorHAnsi"/>
          <w:b/>
          <w:sz w:val="22"/>
          <w:szCs w:val="22"/>
        </w:rPr>
        <w:t>C</w:t>
      </w:r>
      <w:r w:rsidR="001D2ED3">
        <w:rPr>
          <w:rFonts w:asciiTheme="majorHAnsi" w:hAnsiTheme="majorHAnsi" w:cstheme="majorHAnsi"/>
          <w:b/>
          <w:sz w:val="22"/>
          <w:szCs w:val="22"/>
        </w:rPr>
        <w:t>ommunication &amp; Rules of Engagement</w:t>
      </w:r>
    </w:p>
    <w:p w:rsidR="001D2ED3" w:rsidRDefault="001D2ED3" w:rsidP="00022A58">
      <w:pPr>
        <w:spacing w:after="160"/>
        <w:ind w:left="360"/>
        <w:contextualSpacing/>
        <w:rPr>
          <w:rFonts w:asciiTheme="majorHAnsi" w:hAnsiTheme="majorHAnsi" w:cstheme="majorHAnsi"/>
          <w:sz w:val="22"/>
          <w:szCs w:val="22"/>
        </w:rPr>
      </w:pPr>
      <w:r w:rsidRPr="00A160E4">
        <w:rPr>
          <w:rFonts w:asciiTheme="majorHAnsi" w:hAnsiTheme="majorHAnsi" w:cstheme="majorHAnsi"/>
          <w:sz w:val="22"/>
          <w:szCs w:val="22"/>
        </w:rPr>
        <w:t>Establish a regular cadence of communication, with the right people communicating in the right forums on the right issues</w:t>
      </w:r>
      <w:r>
        <w:rPr>
          <w:rFonts w:asciiTheme="majorHAnsi" w:hAnsiTheme="majorHAnsi" w:cstheme="majorHAnsi"/>
          <w:sz w:val="22"/>
          <w:szCs w:val="22"/>
        </w:rPr>
        <w:t>; communicate with respect and clarity</w:t>
      </w:r>
    </w:p>
    <w:p w:rsidR="001D2ED3" w:rsidRDefault="001D2ED3" w:rsidP="00022A58">
      <w:pPr>
        <w:spacing w:after="160"/>
        <w:ind w:left="360" w:hanging="360"/>
        <w:contextualSpacing/>
        <w:rPr>
          <w:rFonts w:asciiTheme="majorHAnsi" w:hAnsiTheme="majorHAnsi" w:cstheme="majorHAnsi"/>
          <w:b/>
          <w:sz w:val="22"/>
          <w:szCs w:val="22"/>
        </w:rPr>
      </w:pPr>
    </w:p>
    <w:p w:rsidR="001D2ED3" w:rsidRPr="00A160E4" w:rsidRDefault="001D2ED3" w:rsidP="00022A58">
      <w:pPr>
        <w:spacing w:after="160"/>
        <w:ind w:left="360" w:hanging="360"/>
        <w:contextualSpacing/>
        <w:rPr>
          <w:rFonts w:asciiTheme="majorHAnsi" w:hAnsiTheme="majorHAnsi" w:cstheme="majorHAnsi"/>
          <w:b/>
          <w:sz w:val="22"/>
          <w:szCs w:val="22"/>
        </w:rPr>
      </w:pPr>
      <w:r w:rsidRPr="00A160E4">
        <w:rPr>
          <w:rFonts w:asciiTheme="majorHAnsi" w:hAnsiTheme="majorHAnsi" w:cstheme="majorHAnsi"/>
          <w:b/>
          <w:sz w:val="22"/>
          <w:szCs w:val="22"/>
        </w:rPr>
        <w:t>Technology &amp; Automation</w:t>
      </w:r>
      <w:r>
        <w:rPr>
          <w:rFonts w:asciiTheme="majorHAnsi" w:hAnsiTheme="majorHAnsi" w:cstheme="majorHAnsi"/>
          <w:b/>
          <w:sz w:val="22"/>
          <w:szCs w:val="22"/>
        </w:rPr>
        <w:t xml:space="preserve"> Advancement</w:t>
      </w:r>
    </w:p>
    <w:p w:rsidR="001D2ED3" w:rsidRDefault="001D2ED3" w:rsidP="00022A58">
      <w:pPr>
        <w:spacing w:after="160"/>
        <w:ind w:left="360"/>
        <w:contextualSpacing/>
        <w:rPr>
          <w:rFonts w:asciiTheme="majorHAnsi" w:hAnsiTheme="majorHAnsi" w:cstheme="majorHAnsi"/>
          <w:sz w:val="22"/>
          <w:szCs w:val="22"/>
        </w:rPr>
      </w:pPr>
      <w:r>
        <w:rPr>
          <w:rFonts w:asciiTheme="majorHAnsi" w:hAnsiTheme="majorHAnsi" w:cstheme="majorHAnsi"/>
          <w:sz w:val="22"/>
          <w:szCs w:val="22"/>
        </w:rPr>
        <w:t>Continue to improve</w:t>
      </w:r>
      <w:r w:rsidRPr="00A160E4">
        <w:rPr>
          <w:rFonts w:asciiTheme="majorHAnsi" w:hAnsiTheme="majorHAnsi" w:cstheme="majorHAnsi"/>
          <w:sz w:val="22"/>
          <w:szCs w:val="22"/>
        </w:rPr>
        <w:t xml:space="preserve"> technology and automation</w:t>
      </w:r>
    </w:p>
    <w:p w:rsidR="001D2ED3" w:rsidRDefault="001D2ED3" w:rsidP="00022A58">
      <w:pPr>
        <w:spacing w:after="160"/>
        <w:ind w:left="360" w:hanging="360"/>
        <w:contextualSpacing/>
        <w:rPr>
          <w:rFonts w:asciiTheme="majorHAnsi" w:hAnsiTheme="majorHAnsi" w:cstheme="majorHAnsi"/>
          <w:b/>
          <w:sz w:val="22"/>
          <w:szCs w:val="22"/>
        </w:rPr>
      </w:pPr>
    </w:p>
    <w:p w:rsidR="001D2ED3" w:rsidRPr="00A160E4" w:rsidRDefault="001D2ED3" w:rsidP="00022A58">
      <w:pPr>
        <w:spacing w:after="160"/>
        <w:ind w:left="360" w:hanging="360"/>
        <w:contextualSpacing/>
        <w:rPr>
          <w:rFonts w:asciiTheme="majorHAnsi" w:hAnsiTheme="majorHAnsi" w:cstheme="majorHAnsi"/>
          <w:b/>
          <w:sz w:val="22"/>
          <w:szCs w:val="22"/>
        </w:rPr>
      </w:pPr>
      <w:r>
        <w:rPr>
          <w:rFonts w:asciiTheme="majorHAnsi" w:hAnsiTheme="majorHAnsi" w:cstheme="majorHAnsi"/>
          <w:b/>
          <w:sz w:val="22"/>
          <w:szCs w:val="22"/>
        </w:rPr>
        <w:t>Visioning Partnership Upside Potential</w:t>
      </w:r>
    </w:p>
    <w:p w:rsidR="001D2ED3" w:rsidRPr="00A160E4" w:rsidRDefault="001D2ED3" w:rsidP="00022A58">
      <w:pPr>
        <w:spacing w:after="160"/>
        <w:ind w:left="360"/>
        <w:contextualSpacing/>
        <w:rPr>
          <w:rFonts w:asciiTheme="majorHAnsi" w:hAnsiTheme="majorHAnsi" w:cstheme="majorHAnsi"/>
          <w:b/>
          <w:sz w:val="22"/>
          <w:szCs w:val="22"/>
        </w:rPr>
      </w:pPr>
      <w:r>
        <w:rPr>
          <w:rFonts w:asciiTheme="majorHAnsi" w:hAnsiTheme="majorHAnsi" w:cstheme="majorHAnsi"/>
          <w:sz w:val="22"/>
          <w:szCs w:val="22"/>
        </w:rPr>
        <w:t>Significant opportunity for greater shared success through product, platform, market advancement</w:t>
      </w:r>
    </w:p>
    <w:p w:rsidR="001D2ED3" w:rsidRDefault="001D2ED3" w:rsidP="001D2ED3">
      <w:pPr>
        <w:spacing w:after="160" w:line="259" w:lineRule="auto"/>
        <w:ind w:left="360" w:hanging="360"/>
        <w:rPr>
          <w:rFonts w:asciiTheme="majorHAnsi" w:hAnsiTheme="majorHAnsi" w:cstheme="majorHAnsi"/>
          <w:b/>
        </w:rPr>
      </w:pPr>
    </w:p>
    <w:p w:rsidR="001D2ED3" w:rsidRPr="00CF76AD" w:rsidRDefault="001D2ED3" w:rsidP="001D2ED3">
      <w:pPr>
        <w:spacing w:after="160" w:line="259" w:lineRule="auto"/>
        <w:rPr>
          <w:rFonts w:asciiTheme="majorHAnsi" w:hAnsiTheme="majorHAnsi" w:cstheme="majorHAnsi"/>
          <w:b/>
        </w:rPr>
      </w:pPr>
      <w:r>
        <w:rPr>
          <w:rFonts w:asciiTheme="majorHAnsi" w:hAnsiTheme="majorHAnsi" w:cstheme="majorHAnsi"/>
          <w:b/>
        </w:rPr>
        <w:t>ADDITIONAL LOCKTON THEMES</w:t>
      </w:r>
    </w:p>
    <w:p w:rsidR="001D2ED3" w:rsidRPr="00F42899" w:rsidRDefault="001D2ED3" w:rsidP="00707816">
      <w:pPr>
        <w:pStyle w:val="ListParagraph"/>
        <w:numPr>
          <w:ilvl w:val="0"/>
          <w:numId w:val="4"/>
        </w:numPr>
        <w:spacing w:after="160" w:line="259" w:lineRule="auto"/>
        <w:rPr>
          <w:rFonts w:asciiTheme="majorHAnsi" w:hAnsiTheme="majorHAnsi" w:cstheme="majorHAnsi"/>
          <w:b/>
          <w:sz w:val="22"/>
          <w:szCs w:val="22"/>
        </w:rPr>
      </w:pPr>
      <w:r>
        <w:rPr>
          <w:rFonts w:asciiTheme="majorHAnsi" w:hAnsiTheme="majorHAnsi" w:cstheme="majorHAnsi"/>
          <w:sz w:val="22"/>
          <w:szCs w:val="22"/>
        </w:rPr>
        <w:t>Platform performance top priority</w:t>
      </w:r>
    </w:p>
    <w:p w:rsidR="001D2ED3" w:rsidRPr="00DF4252" w:rsidRDefault="001D2ED3" w:rsidP="00707816">
      <w:pPr>
        <w:pStyle w:val="ListParagraph"/>
        <w:numPr>
          <w:ilvl w:val="0"/>
          <w:numId w:val="4"/>
        </w:numPr>
        <w:spacing w:after="160" w:line="259" w:lineRule="auto"/>
        <w:rPr>
          <w:rFonts w:asciiTheme="majorHAnsi" w:hAnsiTheme="majorHAnsi" w:cstheme="majorHAnsi"/>
          <w:b/>
          <w:sz w:val="22"/>
          <w:szCs w:val="22"/>
        </w:rPr>
      </w:pPr>
      <w:r w:rsidRPr="00CF76AD">
        <w:rPr>
          <w:rFonts w:asciiTheme="majorHAnsi" w:hAnsiTheme="majorHAnsi" w:cstheme="majorHAnsi"/>
          <w:sz w:val="22"/>
          <w:szCs w:val="22"/>
        </w:rPr>
        <w:t>Establish realistic expectations and timelines</w:t>
      </w:r>
    </w:p>
    <w:p w:rsidR="001D2ED3" w:rsidRPr="00F42899" w:rsidRDefault="001D2ED3" w:rsidP="00707816">
      <w:pPr>
        <w:pStyle w:val="ListParagraph"/>
        <w:numPr>
          <w:ilvl w:val="0"/>
          <w:numId w:val="4"/>
        </w:numPr>
        <w:spacing w:after="160" w:line="259" w:lineRule="auto"/>
        <w:rPr>
          <w:rFonts w:asciiTheme="majorHAnsi" w:hAnsiTheme="majorHAnsi" w:cstheme="majorHAnsi"/>
          <w:b/>
          <w:sz w:val="22"/>
          <w:szCs w:val="22"/>
        </w:rPr>
      </w:pPr>
      <w:r>
        <w:rPr>
          <w:rFonts w:asciiTheme="majorHAnsi" w:hAnsiTheme="majorHAnsi" w:cstheme="majorHAnsi"/>
          <w:sz w:val="22"/>
          <w:szCs w:val="22"/>
        </w:rPr>
        <w:t xml:space="preserve">Clarity in communication and prioritization of issues </w:t>
      </w:r>
    </w:p>
    <w:p w:rsidR="001D2ED3" w:rsidRPr="00DF4252" w:rsidRDefault="001D2ED3" w:rsidP="00707816">
      <w:pPr>
        <w:pStyle w:val="ListParagraph"/>
        <w:numPr>
          <w:ilvl w:val="0"/>
          <w:numId w:val="4"/>
        </w:numPr>
        <w:spacing w:after="160" w:line="259" w:lineRule="auto"/>
        <w:rPr>
          <w:rFonts w:asciiTheme="majorHAnsi" w:hAnsiTheme="majorHAnsi" w:cstheme="majorHAnsi"/>
          <w:b/>
          <w:sz w:val="22"/>
          <w:szCs w:val="22"/>
        </w:rPr>
      </w:pPr>
      <w:r w:rsidRPr="00CF76AD">
        <w:rPr>
          <w:rFonts w:asciiTheme="majorHAnsi" w:hAnsiTheme="majorHAnsi" w:cstheme="majorHAnsi"/>
          <w:sz w:val="22"/>
          <w:szCs w:val="22"/>
        </w:rPr>
        <w:t>Ensure adequate staffing</w:t>
      </w:r>
    </w:p>
    <w:p w:rsidR="001D2ED3" w:rsidRPr="00D17FB4" w:rsidRDefault="001D2ED3" w:rsidP="00707816">
      <w:pPr>
        <w:pStyle w:val="ListParagraph"/>
        <w:numPr>
          <w:ilvl w:val="0"/>
          <w:numId w:val="4"/>
        </w:numPr>
        <w:spacing w:after="160" w:line="259" w:lineRule="auto"/>
        <w:rPr>
          <w:rFonts w:asciiTheme="majorHAnsi" w:hAnsiTheme="majorHAnsi" w:cstheme="majorHAnsi"/>
          <w:b/>
          <w:sz w:val="22"/>
          <w:szCs w:val="22"/>
        </w:rPr>
      </w:pPr>
      <w:r>
        <w:rPr>
          <w:rFonts w:asciiTheme="majorHAnsi" w:hAnsiTheme="majorHAnsi" w:cstheme="majorHAnsi"/>
          <w:sz w:val="22"/>
          <w:szCs w:val="22"/>
        </w:rPr>
        <w:t>Use data driven approach to achieve stated outcomes</w:t>
      </w:r>
    </w:p>
    <w:p w:rsidR="001D2ED3" w:rsidRPr="009333D9" w:rsidRDefault="001D2ED3" w:rsidP="00707816">
      <w:pPr>
        <w:pStyle w:val="ListParagraph"/>
        <w:numPr>
          <w:ilvl w:val="0"/>
          <w:numId w:val="4"/>
        </w:numPr>
        <w:spacing w:after="160" w:line="259" w:lineRule="auto"/>
        <w:rPr>
          <w:rFonts w:asciiTheme="majorHAnsi" w:hAnsiTheme="majorHAnsi" w:cstheme="majorHAnsi"/>
          <w:b/>
          <w:sz w:val="22"/>
          <w:szCs w:val="22"/>
        </w:rPr>
      </w:pPr>
      <w:r>
        <w:rPr>
          <w:rFonts w:asciiTheme="majorHAnsi" w:hAnsiTheme="majorHAnsi" w:cstheme="majorHAnsi"/>
          <w:sz w:val="22"/>
          <w:szCs w:val="22"/>
        </w:rPr>
        <w:t xml:space="preserve">Greater openness to </w:t>
      </w:r>
      <w:r w:rsidRPr="00CF76AD">
        <w:rPr>
          <w:rFonts w:asciiTheme="majorHAnsi" w:hAnsiTheme="majorHAnsi" w:cstheme="majorHAnsi"/>
          <w:sz w:val="22"/>
          <w:szCs w:val="22"/>
        </w:rPr>
        <w:t xml:space="preserve">Lockton’s input on issue resolution </w:t>
      </w:r>
    </w:p>
    <w:p w:rsidR="004F4183" w:rsidRDefault="004F4183" w:rsidP="001D2ED3">
      <w:pPr>
        <w:spacing w:after="160" w:line="259" w:lineRule="auto"/>
        <w:rPr>
          <w:rFonts w:asciiTheme="majorHAnsi" w:hAnsiTheme="majorHAnsi" w:cstheme="majorHAnsi"/>
          <w:b/>
        </w:rPr>
      </w:pPr>
    </w:p>
    <w:p w:rsidR="001D2ED3" w:rsidRPr="0048642B" w:rsidRDefault="001D2ED3" w:rsidP="001D2ED3">
      <w:pPr>
        <w:spacing w:after="160" w:line="259" w:lineRule="auto"/>
        <w:rPr>
          <w:rFonts w:asciiTheme="majorHAnsi" w:hAnsiTheme="majorHAnsi" w:cstheme="majorHAnsi"/>
          <w:b/>
        </w:rPr>
      </w:pPr>
      <w:r w:rsidRPr="0048642B">
        <w:rPr>
          <w:rFonts w:asciiTheme="majorHAnsi" w:hAnsiTheme="majorHAnsi" w:cstheme="majorHAnsi"/>
          <w:b/>
        </w:rPr>
        <w:t xml:space="preserve">ADDITIONAL </w:t>
      </w:r>
      <w:r>
        <w:rPr>
          <w:rFonts w:asciiTheme="majorHAnsi" w:hAnsiTheme="majorHAnsi" w:cstheme="majorHAnsi"/>
          <w:b/>
        </w:rPr>
        <w:t>SCIO THEMES</w:t>
      </w:r>
    </w:p>
    <w:p w:rsidR="001D2ED3" w:rsidRPr="009333D9" w:rsidRDefault="001D2ED3" w:rsidP="00707816">
      <w:pPr>
        <w:pStyle w:val="ListParagraph"/>
        <w:numPr>
          <w:ilvl w:val="0"/>
          <w:numId w:val="17"/>
        </w:numPr>
        <w:spacing w:after="160" w:line="259" w:lineRule="auto"/>
        <w:ind w:left="720"/>
        <w:rPr>
          <w:rFonts w:asciiTheme="majorHAnsi" w:hAnsiTheme="majorHAnsi" w:cstheme="majorHAnsi"/>
          <w:b/>
          <w:sz w:val="22"/>
          <w:szCs w:val="22"/>
        </w:rPr>
      </w:pPr>
      <w:r w:rsidRPr="00CF76AD">
        <w:rPr>
          <w:rFonts w:asciiTheme="majorHAnsi" w:hAnsiTheme="majorHAnsi" w:cstheme="majorHAnsi"/>
          <w:sz w:val="22"/>
          <w:szCs w:val="22"/>
        </w:rPr>
        <w:t>SCIO team</w:t>
      </w:r>
      <w:r>
        <w:rPr>
          <w:rFonts w:asciiTheme="majorHAnsi" w:hAnsiTheme="majorHAnsi" w:cstheme="majorHAnsi"/>
          <w:sz w:val="22"/>
          <w:szCs w:val="22"/>
        </w:rPr>
        <w:t xml:space="preserve"> should be viewed</w:t>
      </w:r>
      <w:r w:rsidRPr="00CF76AD">
        <w:rPr>
          <w:rFonts w:asciiTheme="majorHAnsi" w:hAnsiTheme="majorHAnsi" w:cstheme="majorHAnsi"/>
          <w:sz w:val="22"/>
          <w:szCs w:val="22"/>
        </w:rPr>
        <w:t xml:space="preserve"> as an extension of the Lockton team </w:t>
      </w:r>
    </w:p>
    <w:p w:rsidR="001D2ED3" w:rsidRPr="009333D9" w:rsidRDefault="001D2ED3" w:rsidP="00707816">
      <w:pPr>
        <w:pStyle w:val="ListParagraph"/>
        <w:numPr>
          <w:ilvl w:val="0"/>
          <w:numId w:val="3"/>
        </w:numPr>
        <w:spacing w:after="160" w:line="259" w:lineRule="auto"/>
        <w:rPr>
          <w:rFonts w:asciiTheme="majorHAnsi" w:hAnsiTheme="majorHAnsi" w:cstheme="majorHAnsi"/>
          <w:b/>
          <w:sz w:val="22"/>
          <w:szCs w:val="22"/>
        </w:rPr>
      </w:pPr>
      <w:r w:rsidRPr="00CF76AD">
        <w:rPr>
          <w:rFonts w:asciiTheme="majorHAnsi" w:hAnsiTheme="majorHAnsi" w:cstheme="majorHAnsi"/>
          <w:sz w:val="22"/>
          <w:szCs w:val="22"/>
        </w:rPr>
        <w:t>Tone in communication has greatly improved but partnership still feels one-sided</w:t>
      </w:r>
    </w:p>
    <w:p w:rsidR="001D2ED3" w:rsidRPr="00CF76AD" w:rsidRDefault="001D2ED3" w:rsidP="00707816">
      <w:pPr>
        <w:pStyle w:val="ListParagraph"/>
        <w:numPr>
          <w:ilvl w:val="0"/>
          <w:numId w:val="3"/>
        </w:numPr>
        <w:spacing w:after="160" w:line="259" w:lineRule="auto"/>
        <w:rPr>
          <w:rFonts w:asciiTheme="majorHAnsi" w:hAnsiTheme="majorHAnsi" w:cstheme="majorHAnsi"/>
          <w:b/>
          <w:sz w:val="22"/>
          <w:szCs w:val="22"/>
        </w:rPr>
      </w:pPr>
      <w:r>
        <w:rPr>
          <w:rFonts w:asciiTheme="majorHAnsi" w:hAnsiTheme="majorHAnsi" w:cstheme="majorHAnsi"/>
          <w:sz w:val="22"/>
          <w:szCs w:val="22"/>
        </w:rPr>
        <w:t>More</w:t>
      </w:r>
      <w:r w:rsidRPr="00CF76AD">
        <w:rPr>
          <w:rFonts w:asciiTheme="majorHAnsi" w:hAnsiTheme="majorHAnsi" w:cstheme="majorHAnsi"/>
          <w:sz w:val="22"/>
          <w:szCs w:val="22"/>
        </w:rPr>
        <w:t xml:space="preserve"> direct interaction and access to key stakeholders </w:t>
      </w:r>
    </w:p>
    <w:p w:rsidR="001D2ED3" w:rsidRPr="009333D9" w:rsidRDefault="001D2ED3" w:rsidP="00707816">
      <w:pPr>
        <w:pStyle w:val="ListParagraph"/>
        <w:numPr>
          <w:ilvl w:val="0"/>
          <w:numId w:val="3"/>
        </w:numPr>
        <w:spacing w:after="160" w:line="259" w:lineRule="auto"/>
        <w:rPr>
          <w:rFonts w:asciiTheme="majorHAnsi" w:hAnsiTheme="majorHAnsi" w:cstheme="majorHAnsi"/>
          <w:b/>
          <w:sz w:val="22"/>
          <w:szCs w:val="22"/>
        </w:rPr>
      </w:pPr>
      <w:r>
        <w:rPr>
          <w:rFonts w:asciiTheme="majorHAnsi" w:hAnsiTheme="majorHAnsi" w:cstheme="majorHAnsi"/>
          <w:sz w:val="22"/>
          <w:szCs w:val="22"/>
        </w:rPr>
        <w:t xml:space="preserve">Need to understand </w:t>
      </w:r>
      <w:r w:rsidRPr="00CF76AD">
        <w:rPr>
          <w:rFonts w:asciiTheme="majorHAnsi" w:hAnsiTheme="majorHAnsi" w:cstheme="majorHAnsi"/>
          <w:sz w:val="22"/>
          <w:szCs w:val="22"/>
        </w:rPr>
        <w:t xml:space="preserve">full context of what is needed </w:t>
      </w:r>
      <w:r>
        <w:rPr>
          <w:rFonts w:asciiTheme="majorHAnsi" w:hAnsiTheme="majorHAnsi" w:cstheme="majorHAnsi"/>
          <w:sz w:val="22"/>
          <w:szCs w:val="22"/>
        </w:rPr>
        <w:t>from Lockton</w:t>
      </w:r>
    </w:p>
    <w:p w:rsidR="001D2ED3" w:rsidRPr="00D17F59" w:rsidRDefault="001D2ED3" w:rsidP="00707816">
      <w:pPr>
        <w:pStyle w:val="ListParagraph"/>
        <w:numPr>
          <w:ilvl w:val="0"/>
          <w:numId w:val="3"/>
        </w:numPr>
        <w:spacing w:after="160" w:line="259" w:lineRule="auto"/>
        <w:rPr>
          <w:rFonts w:asciiTheme="majorHAnsi" w:hAnsiTheme="majorHAnsi" w:cstheme="majorHAnsi"/>
          <w:b/>
          <w:sz w:val="22"/>
          <w:szCs w:val="22"/>
        </w:rPr>
      </w:pPr>
      <w:r>
        <w:rPr>
          <w:rFonts w:asciiTheme="majorHAnsi" w:hAnsiTheme="majorHAnsi" w:cstheme="majorHAnsi"/>
          <w:sz w:val="22"/>
          <w:szCs w:val="22"/>
        </w:rPr>
        <w:t>R</w:t>
      </w:r>
      <w:r w:rsidRPr="00CF76AD">
        <w:rPr>
          <w:rFonts w:asciiTheme="majorHAnsi" w:hAnsiTheme="majorHAnsi" w:cstheme="majorHAnsi"/>
          <w:sz w:val="22"/>
          <w:szCs w:val="22"/>
        </w:rPr>
        <w:t>ely on process to solve for key issues and requests</w:t>
      </w:r>
    </w:p>
    <w:p w:rsidR="001D2ED3" w:rsidRDefault="001D2ED3" w:rsidP="00AC3AEC">
      <w:pPr>
        <w:ind w:left="540" w:hanging="540"/>
        <w:rPr>
          <w:rFonts w:asciiTheme="majorHAnsi" w:hAnsiTheme="majorHAnsi" w:cstheme="majorHAnsi"/>
          <w:b/>
          <w:caps/>
          <w:sz w:val="28"/>
          <w:szCs w:val="28"/>
        </w:rPr>
      </w:pPr>
    </w:p>
    <w:p w:rsidR="0038720F" w:rsidRPr="00393E3A" w:rsidRDefault="003A5DC7" w:rsidP="00AA4C3F">
      <w:pPr>
        <w:rPr>
          <w:rFonts w:asciiTheme="majorHAnsi" w:hAnsiTheme="majorHAnsi" w:cstheme="majorHAnsi"/>
          <w:b/>
          <w:caps/>
          <w:sz w:val="28"/>
          <w:szCs w:val="28"/>
        </w:rPr>
      </w:pPr>
      <w:r>
        <w:rPr>
          <w:rFonts w:asciiTheme="majorHAnsi" w:hAnsiTheme="majorHAnsi" w:cstheme="majorHAnsi"/>
          <w:b/>
          <w:caps/>
          <w:sz w:val="28"/>
          <w:szCs w:val="28"/>
        </w:rPr>
        <w:br w:type="page"/>
      </w:r>
      <w:r w:rsidR="00AA4C3F" w:rsidRPr="00E25FBF">
        <w:rPr>
          <w:rFonts w:asciiTheme="majorHAnsi" w:hAnsiTheme="majorHAnsi" w:cstheme="majorHAnsi"/>
          <w:b/>
          <w:sz w:val="28"/>
          <w:szCs w:val="28"/>
        </w:rPr>
        <w:lastRenderedPageBreak/>
        <w:t xml:space="preserve">“OVERALL PERFORMANCE” FEEDBACK </w:t>
      </w:r>
      <w:r w:rsidR="00C96E38">
        <w:rPr>
          <w:rFonts w:asciiTheme="majorHAnsi" w:hAnsiTheme="majorHAnsi" w:cstheme="majorHAnsi"/>
          <w:b/>
          <w:sz w:val="28"/>
          <w:szCs w:val="28"/>
        </w:rPr>
        <w:t>HIGHLIGHTS</w:t>
      </w:r>
    </w:p>
    <w:p w:rsidR="00AA4C3F" w:rsidRDefault="00AA4C3F" w:rsidP="00AA4C3F">
      <w:pPr>
        <w:rPr>
          <w:rFonts w:asciiTheme="majorHAnsi" w:hAnsiTheme="majorHAnsi" w:cstheme="majorHAnsi"/>
          <w:b/>
          <w:sz w:val="28"/>
          <w:szCs w:val="28"/>
        </w:rPr>
      </w:pPr>
      <w:r>
        <w:rPr>
          <w:rFonts w:asciiTheme="majorHAnsi" w:hAnsiTheme="majorHAnsi" w:cstheme="majorHAnsi"/>
          <w:b/>
          <w:sz w:val="28"/>
          <w:szCs w:val="28"/>
        </w:rPr>
        <w:t xml:space="preserve"> </w:t>
      </w:r>
    </w:p>
    <w:p w:rsidR="00AA4C3F" w:rsidRDefault="00AA4C3F" w:rsidP="00707816">
      <w:pPr>
        <w:pStyle w:val="ListParagraph"/>
        <w:numPr>
          <w:ilvl w:val="0"/>
          <w:numId w:val="11"/>
        </w:numPr>
        <w:spacing w:line="240" w:lineRule="auto"/>
        <w:rPr>
          <w:rFonts w:asciiTheme="majorHAnsi" w:hAnsiTheme="majorHAnsi" w:cstheme="majorHAnsi"/>
          <w:sz w:val="22"/>
          <w:szCs w:val="22"/>
        </w:rPr>
      </w:pPr>
      <w:r w:rsidRPr="00CF76AD">
        <w:rPr>
          <w:rFonts w:asciiTheme="majorHAnsi" w:hAnsiTheme="majorHAnsi" w:cstheme="majorHAnsi"/>
          <w:sz w:val="22"/>
          <w:szCs w:val="22"/>
        </w:rPr>
        <w:t>Ve</w:t>
      </w:r>
      <w:r>
        <w:rPr>
          <w:rFonts w:asciiTheme="majorHAnsi" w:hAnsiTheme="majorHAnsi" w:cstheme="majorHAnsi"/>
          <w:sz w:val="22"/>
          <w:szCs w:val="22"/>
        </w:rPr>
        <w:t>ry problematic implementation; s</w:t>
      </w:r>
      <w:r w:rsidRPr="00CF76AD">
        <w:rPr>
          <w:rFonts w:asciiTheme="majorHAnsi" w:hAnsiTheme="majorHAnsi" w:cstheme="majorHAnsi"/>
          <w:sz w:val="22"/>
          <w:szCs w:val="22"/>
        </w:rPr>
        <w:t>ignificant issues with oversight, lack of process, data</w:t>
      </w:r>
      <w:r w:rsidR="00C96E38">
        <w:rPr>
          <w:rFonts w:asciiTheme="majorHAnsi" w:hAnsiTheme="majorHAnsi" w:cstheme="majorHAnsi"/>
          <w:sz w:val="22"/>
          <w:szCs w:val="22"/>
        </w:rPr>
        <w:t xml:space="preserve"> </w:t>
      </w:r>
      <w:r w:rsidRPr="00C96E38">
        <w:rPr>
          <w:rFonts w:asciiTheme="majorHAnsi" w:hAnsiTheme="majorHAnsi" w:cstheme="majorHAnsi"/>
          <w:sz w:val="22"/>
          <w:szCs w:val="22"/>
        </w:rPr>
        <w:t>management and mapping shortcuts</w:t>
      </w:r>
    </w:p>
    <w:p w:rsidR="00C96E38" w:rsidRDefault="00C96E38" w:rsidP="00707816">
      <w:pPr>
        <w:pStyle w:val="ListParagraph"/>
        <w:numPr>
          <w:ilvl w:val="0"/>
          <w:numId w:val="11"/>
        </w:numPr>
        <w:spacing w:line="276" w:lineRule="auto"/>
        <w:rPr>
          <w:rFonts w:asciiTheme="majorHAnsi" w:hAnsiTheme="majorHAnsi" w:cstheme="majorHAnsi"/>
          <w:sz w:val="22"/>
          <w:szCs w:val="22"/>
        </w:rPr>
      </w:pPr>
      <w:r w:rsidRPr="00CF76AD">
        <w:rPr>
          <w:rFonts w:asciiTheme="majorHAnsi" w:hAnsiTheme="majorHAnsi" w:cstheme="majorHAnsi"/>
          <w:sz w:val="22"/>
          <w:szCs w:val="22"/>
        </w:rPr>
        <w:t>Lockton a very difficult partner until recently</w:t>
      </w:r>
    </w:p>
    <w:p w:rsidR="004C7CFA" w:rsidRDefault="004C7CFA" w:rsidP="00707816">
      <w:pPr>
        <w:pStyle w:val="ListParagraph"/>
        <w:numPr>
          <w:ilvl w:val="0"/>
          <w:numId w:val="11"/>
        </w:numPr>
        <w:spacing w:line="276" w:lineRule="auto"/>
        <w:rPr>
          <w:rFonts w:asciiTheme="majorHAnsi" w:hAnsiTheme="majorHAnsi" w:cstheme="majorHAnsi"/>
          <w:sz w:val="22"/>
          <w:szCs w:val="22"/>
        </w:rPr>
      </w:pPr>
      <w:r w:rsidRPr="00CF76AD">
        <w:rPr>
          <w:rFonts w:asciiTheme="majorHAnsi" w:hAnsiTheme="majorHAnsi" w:cstheme="majorHAnsi"/>
          <w:sz w:val="22"/>
          <w:szCs w:val="22"/>
        </w:rPr>
        <w:t>Lockton owns some of the implementation problems</w:t>
      </w:r>
    </w:p>
    <w:p w:rsidR="004C7CFA" w:rsidRDefault="004C7CFA" w:rsidP="00707816">
      <w:pPr>
        <w:pStyle w:val="ListParagraph"/>
        <w:numPr>
          <w:ilvl w:val="0"/>
          <w:numId w:val="11"/>
        </w:numPr>
        <w:spacing w:line="276" w:lineRule="auto"/>
        <w:rPr>
          <w:rFonts w:asciiTheme="majorHAnsi" w:hAnsiTheme="majorHAnsi" w:cstheme="majorHAnsi"/>
          <w:sz w:val="22"/>
          <w:szCs w:val="22"/>
        </w:rPr>
      </w:pPr>
      <w:r>
        <w:rPr>
          <w:rFonts w:asciiTheme="majorHAnsi" w:hAnsiTheme="majorHAnsi" w:cstheme="majorHAnsi"/>
          <w:sz w:val="22"/>
          <w:szCs w:val="22"/>
        </w:rPr>
        <w:t xml:space="preserve">Partnership has </w:t>
      </w:r>
      <w:r w:rsidRPr="00CF76AD">
        <w:rPr>
          <w:rFonts w:asciiTheme="majorHAnsi" w:hAnsiTheme="majorHAnsi" w:cstheme="majorHAnsi"/>
          <w:sz w:val="22"/>
          <w:szCs w:val="22"/>
        </w:rPr>
        <w:t>improved with expanded team and improvement in SCIO performance</w:t>
      </w:r>
    </w:p>
    <w:p w:rsidR="004C7CFA" w:rsidRPr="004C7CFA" w:rsidRDefault="004C7CFA" w:rsidP="00707816">
      <w:pPr>
        <w:pStyle w:val="ListParagraph"/>
        <w:numPr>
          <w:ilvl w:val="0"/>
          <w:numId w:val="11"/>
        </w:numPr>
        <w:spacing w:line="276" w:lineRule="auto"/>
        <w:rPr>
          <w:rFonts w:asciiTheme="majorHAnsi" w:hAnsiTheme="majorHAnsi" w:cstheme="majorHAnsi"/>
          <w:sz w:val="22"/>
          <w:szCs w:val="22"/>
        </w:rPr>
      </w:pPr>
      <w:r w:rsidRPr="00CF76AD">
        <w:rPr>
          <w:rFonts w:asciiTheme="majorHAnsi" w:hAnsiTheme="majorHAnsi" w:cstheme="majorHAnsi"/>
          <w:sz w:val="22"/>
          <w:szCs w:val="22"/>
        </w:rPr>
        <w:t>Underestimation of scope on both sides</w:t>
      </w:r>
    </w:p>
    <w:p w:rsidR="00E65726" w:rsidRPr="00E65726" w:rsidRDefault="00E65726" w:rsidP="00707816">
      <w:pPr>
        <w:pStyle w:val="ListParagraph"/>
        <w:numPr>
          <w:ilvl w:val="0"/>
          <w:numId w:val="11"/>
        </w:numPr>
        <w:spacing w:line="276" w:lineRule="auto"/>
        <w:rPr>
          <w:rFonts w:asciiTheme="majorHAnsi" w:hAnsiTheme="majorHAnsi" w:cstheme="majorHAnsi"/>
          <w:sz w:val="22"/>
          <w:szCs w:val="22"/>
        </w:rPr>
      </w:pPr>
      <w:r>
        <w:rPr>
          <w:rFonts w:asciiTheme="majorHAnsi" w:hAnsiTheme="majorHAnsi" w:cstheme="majorHAnsi"/>
          <w:sz w:val="22"/>
          <w:szCs w:val="22"/>
        </w:rPr>
        <w:t xml:space="preserve">Partnership still feels one-sided </w:t>
      </w:r>
    </w:p>
    <w:p w:rsidR="00B95B28" w:rsidRPr="00C96E38" w:rsidRDefault="00B95B28" w:rsidP="00707816">
      <w:pPr>
        <w:pStyle w:val="ListParagraph"/>
        <w:numPr>
          <w:ilvl w:val="0"/>
          <w:numId w:val="11"/>
        </w:numPr>
        <w:spacing w:line="276" w:lineRule="auto"/>
        <w:rPr>
          <w:rFonts w:asciiTheme="majorHAnsi" w:hAnsiTheme="majorHAnsi" w:cstheme="majorHAnsi"/>
          <w:sz w:val="22"/>
          <w:szCs w:val="22"/>
        </w:rPr>
      </w:pPr>
      <w:r>
        <w:rPr>
          <w:rFonts w:asciiTheme="majorHAnsi" w:hAnsiTheme="majorHAnsi" w:cstheme="majorHAnsi"/>
          <w:sz w:val="22"/>
          <w:szCs w:val="22"/>
        </w:rPr>
        <w:t xml:space="preserve">Need on both sides for </w:t>
      </w:r>
      <w:r w:rsidRPr="00CF76AD">
        <w:rPr>
          <w:rFonts w:asciiTheme="majorHAnsi" w:hAnsiTheme="majorHAnsi" w:cstheme="majorHAnsi"/>
          <w:sz w:val="22"/>
          <w:szCs w:val="22"/>
        </w:rPr>
        <w:t>better follow-up and pull-through</w:t>
      </w:r>
    </w:p>
    <w:p w:rsidR="00C96E38" w:rsidRPr="00C96E38" w:rsidRDefault="00C96E38" w:rsidP="00707816">
      <w:pPr>
        <w:pStyle w:val="ListParagraph"/>
        <w:numPr>
          <w:ilvl w:val="0"/>
          <w:numId w:val="11"/>
        </w:numPr>
        <w:spacing w:line="276" w:lineRule="auto"/>
        <w:rPr>
          <w:rFonts w:asciiTheme="majorHAnsi" w:hAnsiTheme="majorHAnsi" w:cstheme="majorHAnsi"/>
          <w:sz w:val="22"/>
          <w:szCs w:val="22"/>
        </w:rPr>
      </w:pPr>
      <w:r>
        <w:rPr>
          <w:rFonts w:asciiTheme="majorHAnsi" w:hAnsiTheme="majorHAnsi" w:cstheme="majorHAnsi"/>
          <w:sz w:val="22"/>
          <w:szCs w:val="22"/>
        </w:rPr>
        <w:t>SCIO</w:t>
      </w:r>
      <w:r w:rsidRPr="00CF76AD">
        <w:rPr>
          <w:rFonts w:asciiTheme="majorHAnsi" w:hAnsiTheme="majorHAnsi" w:cstheme="majorHAnsi"/>
          <w:sz w:val="22"/>
          <w:szCs w:val="22"/>
        </w:rPr>
        <w:t xml:space="preserve"> has made significant investments and adjustments to improve performance</w:t>
      </w:r>
    </w:p>
    <w:p w:rsidR="00AA4C3F" w:rsidRDefault="00AA4C3F" w:rsidP="00707816">
      <w:pPr>
        <w:pStyle w:val="ListParagraph"/>
        <w:numPr>
          <w:ilvl w:val="0"/>
          <w:numId w:val="11"/>
        </w:numPr>
        <w:spacing w:line="240" w:lineRule="auto"/>
        <w:rPr>
          <w:rFonts w:asciiTheme="majorHAnsi" w:hAnsiTheme="majorHAnsi" w:cstheme="majorHAnsi"/>
          <w:sz w:val="22"/>
          <w:szCs w:val="22"/>
        </w:rPr>
      </w:pPr>
      <w:r>
        <w:rPr>
          <w:rFonts w:asciiTheme="majorHAnsi" w:hAnsiTheme="majorHAnsi" w:cstheme="majorHAnsi"/>
          <w:sz w:val="22"/>
          <w:szCs w:val="22"/>
        </w:rPr>
        <w:t>C</w:t>
      </w:r>
      <w:r w:rsidRPr="00CF76AD">
        <w:rPr>
          <w:rFonts w:asciiTheme="majorHAnsi" w:hAnsiTheme="majorHAnsi" w:cstheme="majorHAnsi"/>
          <w:sz w:val="22"/>
          <w:szCs w:val="22"/>
        </w:rPr>
        <w:t>ontinued improvement</w:t>
      </w:r>
      <w:r>
        <w:rPr>
          <w:rFonts w:asciiTheme="majorHAnsi" w:hAnsiTheme="majorHAnsi" w:cstheme="majorHAnsi"/>
          <w:sz w:val="22"/>
          <w:szCs w:val="22"/>
        </w:rPr>
        <w:t xml:space="preserve"> needed</w:t>
      </w:r>
      <w:r w:rsidRPr="00CF76AD">
        <w:rPr>
          <w:rFonts w:asciiTheme="majorHAnsi" w:hAnsiTheme="majorHAnsi" w:cstheme="majorHAnsi"/>
          <w:sz w:val="22"/>
          <w:szCs w:val="22"/>
        </w:rPr>
        <w:t xml:space="preserve"> in transparency, prioritization, expectation setting, communication</w:t>
      </w:r>
    </w:p>
    <w:p w:rsidR="004C7CFA" w:rsidRPr="004C7CFA" w:rsidRDefault="004C7CFA" w:rsidP="00707816">
      <w:pPr>
        <w:pStyle w:val="ListParagraph"/>
        <w:numPr>
          <w:ilvl w:val="0"/>
          <w:numId w:val="11"/>
        </w:numPr>
        <w:spacing w:line="276" w:lineRule="auto"/>
        <w:rPr>
          <w:rFonts w:asciiTheme="majorHAnsi" w:hAnsiTheme="majorHAnsi" w:cstheme="majorHAnsi"/>
          <w:sz w:val="22"/>
          <w:szCs w:val="22"/>
        </w:rPr>
      </w:pPr>
      <w:r>
        <w:rPr>
          <w:rFonts w:asciiTheme="majorHAnsi" w:hAnsiTheme="majorHAnsi" w:cstheme="majorHAnsi"/>
          <w:sz w:val="22"/>
          <w:szCs w:val="22"/>
        </w:rPr>
        <w:t>Will the partnership be able to evolve to more strategic level?</w:t>
      </w:r>
    </w:p>
    <w:p w:rsidR="00AA4C3F" w:rsidRPr="00B95B28" w:rsidRDefault="00AA4C3F" w:rsidP="00707816">
      <w:pPr>
        <w:pStyle w:val="ListParagraph"/>
        <w:numPr>
          <w:ilvl w:val="0"/>
          <w:numId w:val="12"/>
        </w:numPr>
        <w:spacing w:line="276" w:lineRule="auto"/>
        <w:rPr>
          <w:rFonts w:asciiTheme="majorHAnsi" w:hAnsiTheme="majorHAnsi" w:cstheme="majorHAnsi"/>
          <w:sz w:val="22"/>
          <w:szCs w:val="22"/>
        </w:rPr>
      </w:pPr>
      <w:r w:rsidRPr="00CF76AD">
        <w:rPr>
          <w:rFonts w:asciiTheme="majorHAnsi" w:hAnsiTheme="majorHAnsi" w:cstheme="majorHAnsi"/>
          <w:sz w:val="22"/>
          <w:szCs w:val="22"/>
        </w:rPr>
        <w:t>January meeting helped significantly in burying issues and moving forward</w:t>
      </w:r>
    </w:p>
    <w:p w:rsidR="00AA4C3F" w:rsidRPr="00996E7D" w:rsidRDefault="00AA4C3F" w:rsidP="00AA4C3F">
      <w:pPr>
        <w:pStyle w:val="ListParagraph"/>
        <w:spacing w:line="240" w:lineRule="auto"/>
        <w:rPr>
          <w:rFonts w:asciiTheme="majorHAnsi" w:hAnsiTheme="majorHAnsi" w:cstheme="majorHAnsi"/>
          <w:sz w:val="22"/>
          <w:szCs w:val="22"/>
        </w:rPr>
      </w:pPr>
    </w:p>
    <w:p w:rsidR="00AA4C3F" w:rsidRPr="00E25FBF" w:rsidRDefault="00AA4C3F" w:rsidP="00AA4C3F">
      <w:pPr>
        <w:rPr>
          <w:rFonts w:asciiTheme="majorHAnsi" w:hAnsiTheme="majorHAnsi" w:cstheme="majorHAnsi"/>
          <w:b/>
          <w:sz w:val="28"/>
          <w:szCs w:val="28"/>
        </w:rPr>
      </w:pPr>
      <w:r w:rsidRPr="00E25FBF">
        <w:rPr>
          <w:rFonts w:asciiTheme="majorHAnsi" w:hAnsiTheme="majorHAnsi" w:cstheme="majorHAnsi"/>
          <w:b/>
          <w:sz w:val="28"/>
          <w:szCs w:val="28"/>
        </w:rPr>
        <w:t>“QUICK WIN” OPPORTUNITIES</w:t>
      </w:r>
    </w:p>
    <w:p w:rsidR="00AA4C3F" w:rsidRDefault="00AA4C3F" w:rsidP="00AA4C3F">
      <w:pPr>
        <w:rPr>
          <w:rFonts w:asciiTheme="majorHAnsi" w:hAnsiTheme="majorHAnsi" w:cstheme="majorHAnsi"/>
          <w:b/>
          <w:sz w:val="28"/>
          <w:szCs w:val="28"/>
          <w:u w:val="single"/>
        </w:rPr>
      </w:pPr>
    </w:p>
    <w:p w:rsidR="00AA4C3F" w:rsidRPr="002354A5" w:rsidRDefault="00AA4C3F" w:rsidP="00AA4C3F">
      <w:pPr>
        <w:rPr>
          <w:rFonts w:asciiTheme="majorHAnsi" w:hAnsiTheme="majorHAnsi" w:cstheme="majorHAnsi"/>
          <w:b/>
          <w:sz w:val="22"/>
          <w:szCs w:val="22"/>
        </w:rPr>
      </w:pPr>
      <w:r>
        <w:rPr>
          <w:rFonts w:asciiTheme="majorHAnsi" w:hAnsiTheme="majorHAnsi" w:cstheme="majorHAnsi"/>
          <w:b/>
          <w:sz w:val="22"/>
          <w:szCs w:val="22"/>
        </w:rPr>
        <w:t xml:space="preserve">FEEDBACK FROM </w:t>
      </w:r>
      <w:r w:rsidRPr="002354A5">
        <w:rPr>
          <w:rFonts w:asciiTheme="majorHAnsi" w:hAnsiTheme="majorHAnsi" w:cstheme="majorHAnsi"/>
          <w:b/>
          <w:sz w:val="22"/>
          <w:szCs w:val="22"/>
        </w:rPr>
        <w:t xml:space="preserve">LOCKTON </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Establish clear priorities, deliverable dates, roles &amp; responsibilities for 2018</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Work together to create vision of what’s next and advance solution</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Get people excited about product/partnership</w:t>
      </w:r>
    </w:p>
    <w:p w:rsidR="00AA4C3F" w:rsidRPr="002354A5" w:rsidRDefault="00AA4C3F" w:rsidP="00707816">
      <w:pPr>
        <w:pStyle w:val="ListParagraph"/>
        <w:numPr>
          <w:ilvl w:val="0"/>
          <w:numId w:val="15"/>
        </w:numPr>
        <w:spacing w:line="276" w:lineRule="auto"/>
        <w:rPr>
          <w:rFonts w:asciiTheme="majorHAnsi" w:hAnsiTheme="majorHAnsi" w:cstheme="majorHAnsi"/>
          <w:b/>
          <w:sz w:val="22"/>
          <w:szCs w:val="22"/>
        </w:rPr>
      </w:pPr>
      <w:r w:rsidRPr="002354A5">
        <w:rPr>
          <w:rFonts w:asciiTheme="majorHAnsi" w:hAnsiTheme="majorHAnsi" w:cstheme="majorHAnsi"/>
          <w:sz w:val="22"/>
          <w:szCs w:val="22"/>
        </w:rPr>
        <w:t>Agree to start fresh and move forward</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Infrastructure improvements to address sluggish performance</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Continue to demonstrate outstanding results in production data set-up</w:t>
      </w:r>
    </w:p>
    <w:p w:rsidR="00AA4C3F" w:rsidRPr="002354A5" w:rsidRDefault="00AA4C3F" w:rsidP="00707816">
      <w:pPr>
        <w:pStyle w:val="ListParagraph"/>
        <w:numPr>
          <w:ilvl w:val="0"/>
          <w:numId w:val="15"/>
        </w:numPr>
        <w:spacing w:line="276" w:lineRule="auto"/>
        <w:rPr>
          <w:rFonts w:asciiTheme="majorHAnsi" w:hAnsiTheme="majorHAnsi" w:cstheme="majorHAnsi"/>
          <w:b/>
          <w:sz w:val="22"/>
          <w:szCs w:val="22"/>
        </w:rPr>
      </w:pPr>
      <w:r w:rsidRPr="002354A5">
        <w:rPr>
          <w:rFonts w:asciiTheme="majorHAnsi" w:hAnsiTheme="majorHAnsi" w:cstheme="majorHAnsi"/>
          <w:sz w:val="22"/>
          <w:szCs w:val="22"/>
        </w:rPr>
        <w:t>Don’t limit number of implementations per month</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Tableau report design</w:t>
      </w:r>
    </w:p>
    <w:p w:rsidR="00AA4C3F" w:rsidRPr="002354A5" w:rsidRDefault="00AA4C3F" w:rsidP="00707816">
      <w:pPr>
        <w:pStyle w:val="ListParagraph"/>
        <w:numPr>
          <w:ilvl w:val="0"/>
          <w:numId w:val="15"/>
        </w:numPr>
        <w:spacing w:line="276" w:lineRule="auto"/>
        <w:rPr>
          <w:rFonts w:asciiTheme="majorHAnsi" w:hAnsiTheme="majorHAnsi" w:cstheme="majorHAnsi"/>
          <w:sz w:val="22"/>
          <w:szCs w:val="22"/>
        </w:rPr>
      </w:pPr>
      <w:r w:rsidRPr="002354A5">
        <w:rPr>
          <w:rFonts w:asciiTheme="majorHAnsi" w:hAnsiTheme="majorHAnsi" w:cstheme="majorHAnsi"/>
          <w:sz w:val="22"/>
          <w:szCs w:val="22"/>
        </w:rPr>
        <w:t>Work together to create joint process document around tickets</w:t>
      </w:r>
    </w:p>
    <w:p w:rsidR="00E65726" w:rsidRDefault="00E65726" w:rsidP="00AA4C3F">
      <w:pPr>
        <w:spacing w:line="276" w:lineRule="auto"/>
        <w:contextualSpacing/>
        <w:rPr>
          <w:rFonts w:asciiTheme="majorHAnsi" w:hAnsiTheme="majorHAnsi" w:cstheme="majorHAnsi"/>
          <w:b/>
          <w:sz w:val="22"/>
          <w:szCs w:val="22"/>
        </w:rPr>
      </w:pPr>
    </w:p>
    <w:p w:rsidR="00AA4C3F" w:rsidRPr="002354A5" w:rsidRDefault="00AA4C3F" w:rsidP="00AA4C3F">
      <w:pPr>
        <w:spacing w:line="276" w:lineRule="auto"/>
        <w:contextualSpacing/>
        <w:rPr>
          <w:rFonts w:asciiTheme="majorHAnsi" w:hAnsiTheme="majorHAnsi" w:cstheme="majorHAnsi"/>
          <w:b/>
          <w:sz w:val="22"/>
          <w:szCs w:val="22"/>
        </w:rPr>
      </w:pPr>
      <w:r>
        <w:rPr>
          <w:rFonts w:asciiTheme="majorHAnsi" w:hAnsiTheme="majorHAnsi" w:cstheme="majorHAnsi"/>
          <w:b/>
          <w:sz w:val="22"/>
          <w:szCs w:val="22"/>
        </w:rPr>
        <w:t xml:space="preserve">FEEDBACK FROM </w:t>
      </w:r>
      <w:r w:rsidRPr="002354A5">
        <w:rPr>
          <w:rFonts w:asciiTheme="majorHAnsi" w:hAnsiTheme="majorHAnsi" w:cstheme="majorHAnsi"/>
          <w:b/>
          <w:sz w:val="22"/>
          <w:szCs w:val="22"/>
        </w:rPr>
        <w:t xml:space="preserve">SCIO </w:t>
      </w:r>
    </w:p>
    <w:p w:rsidR="00AA4C3F" w:rsidRPr="002354A5" w:rsidRDefault="00AA4C3F" w:rsidP="00707816">
      <w:pPr>
        <w:pStyle w:val="ListParagraph"/>
        <w:numPr>
          <w:ilvl w:val="0"/>
          <w:numId w:val="21"/>
        </w:numPr>
        <w:spacing w:line="276" w:lineRule="auto"/>
        <w:rPr>
          <w:rFonts w:asciiTheme="majorHAnsi" w:hAnsiTheme="majorHAnsi" w:cstheme="majorHAnsi"/>
          <w:sz w:val="22"/>
          <w:szCs w:val="22"/>
        </w:rPr>
      </w:pPr>
      <w:r w:rsidRPr="002354A5">
        <w:rPr>
          <w:rFonts w:asciiTheme="majorHAnsi" w:hAnsiTheme="majorHAnsi" w:cstheme="majorHAnsi"/>
          <w:sz w:val="22"/>
          <w:szCs w:val="22"/>
        </w:rPr>
        <w:t>Allow the SCIO team access to broader Lockton team and clients (2 respondents)</w:t>
      </w:r>
    </w:p>
    <w:p w:rsidR="00AA4C3F" w:rsidRDefault="00AA4C3F" w:rsidP="00707816">
      <w:pPr>
        <w:pStyle w:val="ListParagraph"/>
        <w:numPr>
          <w:ilvl w:val="0"/>
          <w:numId w:val="21"/>
        </w:numPr>
        <w:spacing w:line="276" w:lineRule="auto"/>
        <w:rPr>
          <w:rFonts w:asciiTheme="majorHAnsi" w:hAnsiTheme="majorHAnsi" w:cstheme="majorHAnsi"/>
          <w:sz w:val="22"/>
          <w:szCs w:val="22"/>
        </w:rPr>
      </w:pPr>
      <w:r w:rsidRPr="002354A5">
        <w:rPr>
          <w:rFonts w:asciiTheme="majorHAnsi" w:hAnsiTheme="majorHAnsi" w:cstheme="majorHAnsi"/>
          <w:sz w:val="22"/>
          <w:szCs w:val="22"/>
        </w:rPr>
        <w:t>Continue to use new tone that has been introduced</w:t>
      </w:r>
    </w:p>
    <w:p w:rsidR="00AA4C3F" w:rsidRPr="002354A5" w:rsidRDefault="00AA4C3F" w:rsidP="00707816">
      <w:pPr>
        <w:pStyle w:val="ListParagraph"/>
        <w:numPr>
          <w:ilvl w:val="0"/>
          <w:numId w:val="21"/>
        </w:numPr>
        <w:spacing w:line="276" w:lineRule="auto"/>
        <w:rPr>
          <w:rFonts w:asciiTheme="majorHAnsi" w:hAnsiTheme="majorHAnsi" w:cstheme="majorHAnsi"/>
          <w:sz w:val="22"/>
          <w:szCs w:val="22"/>
        </w:rPr>
      </w:pPr>
      <w:r w:rsidRPr="002354A5">
        <w:rPr>
          <w:rFonts w:asciiTheme="majorHAnsi" w:hAnsiTheme="majorHAnsi" w:cstheme="majorHAnsi"/>
          <w:sz w:val="22"/>
          <w:szCs w:val="22"/>
        </w:rPr>
        <w:t>Lockton leade</w:t>
      </w:r>
      <w:r w:rsidR="00E65726">
        <w:rPr>
          <w:rFonts w:asciiTheme="majorHAnsi" w:hAnsiTheme="majorHAnsi" w:cstheme="majorHAnsi"/>
          <w:sz w:val="22"/>
          <w:szCs w:val="22"/>
        </w:rPr>
        <w:t>rs</w:t>
      </w:r>
      <w:r w:rsidRPr="002354A5">
        <w:rPr>
          <w:rFonts w:asciiTheme="majorHAnsi" w:hAnsiTheme="majorHAnsi" w:cstheme="majorHAnsi"/>
          <w:sz w:val="22"/>
          <w:szCs w:val="22"/>
        </w:rPr>
        <w:t xml:space="preserve"> stay engaged to truly advance the partnership and ensure pull-through on </w:t>
      </w:r>
      <w:r w:rsidR="00C15617">
        <w:rPr>
          <w:rFonts w:asciiTheme="majorHAnsi" w:hAnsiTheme="majorHAnsi" w:cstheme="majorHAnsi"/>
          <w:sz w:val="22"/>
          <w:szCs w:val="22"/>
        </w:rPr>
        <w:t xml:space="preserve">items they see as </w:t>
      </w:r>
      <w:r w:rsidRPr="002354A5">
        <w:rPr>
          <w:rFonts w:asciiTheme="majorHAnsi" w:hAnsiTheme="majorHAnsi" w:cstheme="majorHAnsi"/>
          <w:sz w:val="22"/>
          <w:szCs w:val="22"/>
        </w:rPr>
        <w:t xml:space="preserve">strategic priorities. </w:t>
      </w:r>
    </w:p>
    <w:p w:rsidR="00AA4C3F" w:rsidRPr="002354A5" w:rsidRDefault="00AA4C3F" w:rsidP="00707816">
      <w:pPr>
        <w:pStyle w:val="ListParagraph"/>
        <w:numPr>
          <w:ilvl w:val="0"/>
          <w:numId w:val="21"/>
        </w:numPr>
        <w:spacing w:line="276" w:lineRule="auto"/>
        <w:rPr>
          <w:rFonts w:asciiTheme="majorHAnsi" w:hAnsiTheme="majorHAnsi" w:cstheme="majorHAnsi"/>
          <w:sz w:val="22"/>
          <w:szCs w:val="22"/>
        </w:rPr>
      </w:pPr>
      <w:r w:rsidRPr="002354A5">
        <w:rPr>
          <w:rFonts w:asciiTheme="majorHAnsi" w:hAnsiTheme="majorHAnsi" w:cstheme="majorHAnsi"/>
          <w:sz w:val="22"/>
          <w:szCs w:val="22"/>
        </w:rPr>
        <w:t xml:space="preserve">Use appropriate forums for advancing the partnership </w:t>
      </w:r>
    </w:p>
    <w:p w:rsidR="00C15617" w:rsidRDefault="00AA4C3F" w:rsidP="00707816">
      <w:pPr>
        <w:pStyle w:val="ListParagraph"/>
        <w:numPr>
          <w:ilvl w:val="0"/>
          <w:numId w:val="21"/>
        </w:numPr>
        <w:spacing w:line="276" w:lineRule="auto"/>
        <w:rPr>
          <w:rFonts w:asciiTheme="majorHAnsi" w:hAnsiTheme="majorHAnsi" w:cstheme="majorHAnsi"/>
          <w:sz w:val="22"/>
          <w:szCs w:val="22"/>
        </w:rPr>
      </w:pPr>
      <w:r w:rsidRPr="002354A5">
        <w:rPr>
          <w:rFonts w:asciiTheme="majorHAnsi" w:hAnsiTheme="majorHAnsi" w:cstheme="majorHAnsi"/>
          <w:sz w:val="22"/>
          <w:szCs w:val="22"/>
        </w:rPr>
        <w:t>Establish appropriate touchpoints at different levels – operational, tactical, strategic, product-focused</w:t>
      </w:r>
    </w:p>
    <w:p w:rsidR="009B4371" w:rsidRPr="009B4371" w:rsidRDefault="00E67FB0" w:rsidP="00707816">
      <w:pPr>
        <w:pStyle w:val="ListParagraph"/>
        <w:numPr>
          <w:ilvl w:val="0"/>
          <w:numId w:val="21"/>
        </w:numPr>
        <w:spacing w:line="240" w:lineRule="auto"/>
        <w:rPr>
          <w:rFonts w:asciiTheme="majorHAnsi" w:hAnsiTheme="majorHAnsi" w:cstheme="majorHAnsi"/>
          <w:sz w:val="22"/>
          <w:szCs w:val="22"/>
        </w:rPr>
      </w:pPr>
      <w:r>
        <w:rPr>
          <w:rFonts w:asciiTheme="majorHAnsi" w:hAnsiTheme="majorHAnsi" w:cstheme="majorHAnsi"/>
          <w:color w:val="auto"/>
          <w:sz w:val="22"/>
          <w:szCs w:val="22"/>
        </w:rPr>
        <w:t>SCIO</w:t>
      </w:r>
      <w:r w:rsidR="00C15617" w:rsidRPr="00B95B28">
        <w:rPr>
          <w:rFonts w:asciiTheme="majorHAnsi" w:hAnsiTheme="majorHAnsi" w:cstheme="majorHAnsi"/>
          <w:color w:val="auto"/>
          <w:sz w:val="22"/>
          <w:szCs w:val="22"/>
        </w:rPr>
        <w:t>’s team meet</w:t>
      </w:r>
      <w:r w:rsidR="00E45BDD">
        <w:rPr>
          <w:rFonts w:asciiTheme="majorHAnsi" w:hAnsiTheme="majorHAnsi" w:cstheme="majorHAnsi"/>
          <w:color w:val="auto"/>
          <w:sz w:val="22"/>
          <w:szCs w:val="22"/>
        </w:rPr>
        <w:t xml:space="preserve">ing with Lockton account teams </w:t>
      </w:r>
      <w:r w:rsidR="00C15617" w:rsidRPr="00B95B28">
        <w:rPr>
          <w:rFonts w:asciiTheme="majorHAnsi" w:hAnsiTheme="majorHAnsi" w:cstheme="majorHAnsi"/>
          <w:color w:val="auto"/>
          <w:sz w:val="22"/>
          <w:szCs w:val="22"/>
        </w:rPr>
        <w:t>to ensure understanding of issues and working together to help account teams.</w:t>
      </w:r>
    </w:p>
    <w:p w:rsidR="00AA4C3F" w:rsidRPr="009B4371" w:rsidRDefault="00AA4C3F" w:rsidP="009B4371">
      <w:pPr>
        <w:rPr>
          <w:rFonts w:asciiTheme="majorHAnsi" w:hAnsiTheme="majorHAnsi" w:cstheme="majorHAnsi"/>
          <w:sz w:val="22"/>
          <w:szCs w:val="22"/>
        </w:rPr>
      </w:pPr>
      <w:r w:rsidRPr="009B4371">
        <w:rPr>
          <w:rFonts w:asciiTheme="majorHAnsi" w:hAnsiTheme="majorHAnsi" w:cstheme="majorHAnsi"/>
          <w:sz w:val="22"/>
          <w:szCs w:val="22"/>
        </w:rPr>
        <w:br w:type="page"/>
      </w:r>
    </w:p>
    <w:p w:rsidR="00226BA8" w:rsidRPr="00E25FBF" w:rsidRDefault="00226BA8" w:rsidP="00463484">
      <w:pPr>
        <w:rPr>
          <w:rFonts w:asciiTheme="majorHAnsi" w:hAnsiTheme="majorHAnsi" w:cstheme="majorHAnsi"/>
          <w:b/>
          <w:sz w:val="28"/>
          <w:szCs w:val="28"/>
        </w:rPr>
      </w:pPr>
      <w:r w:rsidRPr="00E25FBF">
        <w:rPr>
          <w:rFonts w:asciiTheme="majorHAnsi" w:hAnsiTheme="majorHAnsi" w:cstheme="majorHAnsi"/>
          <w:b/>
          <w:sz w:val="28"/>
          <w:szCs w:val="28"/>
        </w:rPr>
        <w:lastRenderedPageBreak/>
        <w:t xml:space="preserve">PRIORITY </w:t>
      </w:r>
      <w:r w:rsidR="003E62E3" w:rsidRPr="00E25FBF">
        <w:rPr>
          <w:rFonts w:asciiTheme="majorHAnsi" w:hAnsiTheme="majorHAnsi" w:cstheme="majorHAnsi"/>
          <w:b/>
          <w:sz w:val="28"/>
          <w:szCs w:val="28"/>
        </w:rPr>
        <w:t xml:space="preserve">PARTNER </w:t>
      </w:r>
      <w:r w:rsidRPr="00E25FBF">
        <w:rPr>
          <w:rFonts w:asciiTheme="majorHAnsi" w:hAnsiTheme="majorHAnsi" w:cstheme="majorHAnsi"/>
          <w:b/>
          <w:sz w:val="28"/>
          <w:szCs w:val="28"/>
        </w:rPr>
        <w:t>SUCCESS FACTORS</w:t>
      </w:r>
    </w:p>
    <w:p w:rsidR="00FA2DF9" w:rsidRDefault="00FA2DF9" w:rsidP="007D56C3">
      <w:pPr>
        <w:spacing w:after="200"/>
        <w:contextualSpacing/>
        <w:rPr>
          <w:rFonts w:asciiTheme="majorHAnsi" w:hAnsiTheme="majorHAnsi" w:cstheme="majorHAnsi"/>
          <w:b/>
        </w:rPr>
      </w:pPr>
    </w:p>
    <w:p w:rsidR="00B95B28" w:rsidRDefault="00B95B28" w:rsidP="007D56C3">
      <w:pPr>
        <w:spacing w:after="200"/>
        <w:contextualSpacing/>
        <w:rPr>
          <w:rFonts w:asciiTheme="majorHAnsi" w:hAnsiTheme="majorHAnsi" w:cstheme="majorHAnsi"/>
          <w:b/>
        </w:rPr>
      </w:pPr>
    </w:p>
    <w:p w:rsidR="00B95B28" w:rsidRDefault="00B95B28" w:rsidP="007D56C3">
      <w:pPr>
        <w:spacing w:after="200"/>
        <w:contextualSpacing/>
        <w:rPr>
          <w:rFonts w:asciiTheme="majorHAnsi" w:hAnsiTheme="majorHAnsi" w:cstheme="majorHAnsi"/>
          <w:b/>
        </w:rPr>
      </w:pPr>
    </w:p>
    <w:p w:rsidR="00B94C0E" w:rsidRPr="00E67FB0" w:rsidRDefault="00B95B28" w:rsidP="00B95B28">
      <w:pPr>
        <w:spacing w:after="200"/>
        <w:ind w:left="2070"/>
        <w:contextualSpacing/>
        <w:rPr>
          <w:rFonts w:asciiTheme="majorHAnsi" w:hAnsiTheme="majorHAnsi" w:cstheme="majorHAnsi"/>
          <w:b/>
          <w:sz w:val="32"/>
          <w:szCs w:val="32"/>
        </w:rPr>
      </w:pPr>
      <w:r w:rsidRPr="00E67FB0">
        <w:rPr>
          <w:rFonts w:asciiTheme="majorHAnsi" w:hAnsiTheme="majorHAnsi" w:cstheme="majorHAnsi"/>
          <w:b/>
          <w:sz w:val="36"/>
          <w:szCs w:val="36"/>
        </w:rPr>
        <w:t xml:space="preserve">                 </w:t>
      </w:r>
      <w:r w:rsidR="00FE4F37" w:rsidRPr="00E67FB0">
        <w:rPr>
          <w:rFonts w:asciiTheme="majorHAnsi" w:hAnsiTheme="majorHAnsi" w:cstheme="majorHAnsi"/>
          <w:b/>
          <w:sz w:val="32"/>
          <w:szCs w:val="32"/>
        </w:rPr>
        <w:t>OVERALL “TOP 3”</w:t>
      </w:r>
    </w:p>
    <w:p w:rsidR="00476F2F" w:rsidRPr="00E67FB0" w:rsidRDefault="00486FF3" w:rsidP="00707816">
      <w:pPr>
        <w:pStyle w:val="ListParagraph"/>
        <w:numPr>
          <w:ilvl w:val="0"/>
          <w:numId w:val="18"/>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Leadership Alignment/Partnership Mindset</w:t>
      </w:r>
    </w:p>
    <w:p w:rsidR="00476F2F" w:rsidRPr="00E67FB0" w:rsidRDefault="00486FF3" w:rsidP="00707816">
      <w:pPr>
        <w:pStyle w:val="ListParagraph"/>
        <w:numPr>
          <w:ilvl w:val="0"/>
          <w:numId w:val="18"/>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Trust &amp; Transparency</w:t>
      </w:r>
    </w:p>
    <w:p w:rsidR="002828A6" w:rsidRPr="00E67FB0" w:rsidRDefault="00486FF3" w:rsidP="00707816">
      <w:pPr>
        <w:pStyle w:val="ListParagraph"/>
        <w:numPr>
          <w:ilvl w:val="0"/>
          <w:numId w:val="18"/>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Communication</w:t>
      </w:r>
    </w:p>
    <w:p w:rsidR="00B95B28" w:rsidRPr="00B95B28" w:rsidRDefault="00B95B28" w:rsidP="00B95B28">
      <w:pPr>
        <w:spacing w:after="200"/>
        <w:rPr>
          <w:rFonts w:asciiTheme="majorHAnsi" w:hAnsiTheme="majorHAnsi" w:cstheme="majorHAnsi"/>
          <w:sz w:val="28"/>
          <w:szCs w:val="28"/>
        </w:rPr>
      </w:pPr>
    </w:p>
    <w:p w:rsidR="00476F2F" w:rsidRPr="00E67FB0" w:rsidRDefault="00B95B28" w:rsidP="00B95B28">
      <w:pPr>
        <w:spacing w:after="200"/>
        <w:ind w:left="2070"/>
        <w:contextualSpacing/>
        <w:rPr>
          <w:rFonts w:asciiTheme="majorHAnsi" w:hAnsiTheme="majorHAnsi" w:cstheme="majorHAnsi"/>
          <w:b/>
          <w:sz w:val="32"/>
          <w:szCs w:val="32"/>
        </w:rPr>
      </w:pPr>
      <w:r w:rsidRPr="00E67FB0">
        <w:rPr>
          <w:rFonts w:asciiTheme="majorHAnsi" w:hAnsiTheme="majorHAnsi" w:cstheme="majorHAnsi"/>
          <w:b/>
          <w:sz w:val="32"/>
          <w:szCs w:val="32"/>
        </w:rPr>
        <w:t xml:space="preserve">              </w:t>
      </w:r>
      <w:r w:rsidR="00476F2F" w:rsidRPr="00E67FB0">
        <w:rPr>
          <w:rFonts w:asciiTheme="majorHAnsi" w:hAnsiTheme="majorHAnsi" w:cstheme="majorHAnsi"/>
          <w:b/>
          <w:sz w:val="32"/>
          <w:szCs w:val="32"/>
        </w:rPr>
        <w:t>LOCKTON “TOP 3”</w:t>
      </w:r>
    </w:p>
    <w:p w:rsidR="00476F2F" w:rsidRPr="00E67FB0" w:rsidRDefault="00486FF3" w:rsidP="00707816">
      <w:pPr>
        <w:pStyle w:val="ListParagraph"/>
        <w:numPr>
          <w:ilvl w:val="0"/>
          <w:numId w:val="19"/>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Leadership Alignment/Partnership Mindset</w:t>
      </w:r>
    </w:p>
    <w:p w:rsidR="00476F2F" w:rsidRPr="00E67FB0" w:rsidRDefault="00486FF3" w:rsidP="00707816">
      <w:pPr>
        <w:pStyle w:val="ListParagraph"/>
        <w:numPr>
          <w:ilvl w:val="0"/>
          <w:numId w:val="19"/>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Trust &amp; Transparency</w:t>
      </w:r>
    </w:p>
    <w:p w:rsidR="00476F2F" w:rsidRPr="00E67FB0" w:rsidRDefault="00486FF3" w:rsidP="00707816">
      <w:pPr>
        <w:pStyle w:val="ListParagraph"/>
        <w:numPr>
          <w:ilvl w:val="0"/>
          <w:numId w:val="19"/>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Performance &amp; Results</w:t>
      </w:r>
    </w:p>
    <w:p w:rsidR="00190282" w:rsidRPr="00E67FB0" w:rsidRDefault="00190282" w:rsidP="00190282">
      <w:pPr>
        <w:pStyle w:val="ListParagraph"/>
        <w:spacing w:after="200" w:line="240" w:lineRule="auto"/>
        <w:ind w:left="2070"/>
        <w:rPr>
          <w:rFonts w:asciiTheme="majorHAnsi" w:hAnsiTheme="majorHAnsi" w:cstheme="majorHAnsi"/>
          <w:sz w:val="32"/>
          <w:szCs w:val="32"/>
        </w:rPr>
      </w:pPr>
    </w:p>
    <w:p w:rsidR="00476F2F" w:rsidRPr="00E67FB0" w:rsidRDefault="00B95B28" w:rsidP="00B95B28">
      <w:pPr>
        <w:spacing w:after="200"/>
        <w:ind w:left="2070"/>
        <w:contextualSpacing/>
        <w:rPr>
          <w:rFonts w:asciiTheme="majorHAnsi" w:hAnsiTheme="majorHAnsi" w:cstheme="majorHAnsi"/>
          <w:b/>
          <w:sz w:val="32"/>
          <w:szCs w:val="32"/>
        </w:rPr>
      </w:pPr>
      <w:r w:rsidRPr="00E67FB0">
        <w:rPr>
          <w:rFonts w:asciiTheme="majorHAnsi" w:hAnsiTheme="majorHAnsi" w:cstheme="majorHAnsi"/>
          <w:b/>
          <w:sz w:val="32"/>
          <w:szCs w:val="32"/>
        </w:rPr>
        <w:t xml:space="preserve">                  </w:t>
      </w:r>
      <w:r w:rsidR="00476F2F" w:rsidRPr="00E67FB0">
        <w:rPr>
          <w:rFonts w:asciiTheme="majorHAnsi" w:hAnsiTheme="majorHAnsi" w:cstheme="majorHAnsi"/>
          <w:b/>
          <w:sz w:val="32"/>
          <w:szCs w:val="32"/>
        </w:rPr>
        <w:t>SCIO “TOP</w:t>
      </w:r>
      <w:r w:rsidR="00763B8C" w:rsidRPr="00E67FB0">
        <w:rPr>
          <w:rFonts w:asciiTheme="majorHAnsi" w:hAnsiTheme="majorHAnsi" w:cstheme="majorHAnsi"/>
          <w:b/>
          <w:sz w:val="32"/>
          <w:szCs w:val="32"/>
        </w:rPr>
        <w:t xml:space="preserve"> </w:t>
      </w:r>
      <w:r w:rsidR="00476F2F" w:rsidRPr="00E67FB0">
        <w:rPr>
          <w:rFonts w:asciiTheme="majorHAnsi" w:hAnsiTheme="majorHAnsi" w:cstheme="majorHAnsi"/>
          <w:b/>
          <w:sz w:val="32"/>
          <w:szCs w:val="32"/>
        </w:rPr>
        <w:t>3”</w:t>
      </w:r>
    </w:p>
    <w:p w:rsidR="00476F2F" w:rsidRPr="00E67FB0" w:rsidRDefault="00486FF3" w:rsidP="00707816">
      <w:pPr>
        <w:pStyle w:val="ListParagraph"/>
        <w:numPr>
          <w:ilvl w:val="0"/>
          <w:numId w:val="20"/>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Trust &amp; Transparency</w:t>
      </w:r>
    </w:p>
    <w:p w:rsidR="00476F2F" w:rsidRPr="00E67FB0" w:rsidRDefault="00486FF3" w:rsidP="00707816">
      <w:pPr>
        <w:pStyle w:val="ListParagraph"/>
        <w:numPr>
          <w:ilvl w:val="0"/>
          <w:numId w:val="20"/>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Leadership Alignment/Partnership Mindset</w:t>
      </w:r>
    </w:p>
    <w:p w:rsidR="00B95B28" w:rsidRPr="00E67FB0" w:rsidRDefault="00486FF3" w:rsidP="00707816">
      <w:pPr>
        <w:pStyle w:val="ListParagraph"/>
        <w:numPr>
          <w:ilvl w:val="0"/>
          <w:numId w:val="20"/>
        </w:numPr>
        <w:spacing w:after="200" w:line="240" w:lineRule="auto"/>
        <w:ind w:left="2070"/>
        <w:rPr>
          <w:rFonts w:asciiTheme="majorHAnsi" w:hAnsiTheme="majorHAnsi" w:cstheme="majorHAnsi"/>
          <w:sz w:val="32"/>
          <w:szCs w:val="32"/>
        </w:rPr>
      </w:pPr>
      <w:r w:rsidRPr="00E67FB0">
        <w:rPr>
          <w:rFonts w:asciiTheme="majorHAnsi" w:hAnsiTheme="majorHAnsi" w:cstheme="majorHAnsi"/>
          <w:sz w:val="32"/>
          <w:szCs w:val="32"/>
        </w:rPr>
        <w:t>Communication</w:t>
      </w:r>
    </w:p>
    <w:p w:rsidR="00B95B28" w:rsidRPr="00E67FB0" w:rsidRDefault="00B95B28">
      <w:pPr>
        <w:rPr>
          <w:rFonts w:asciiTheme="majorHAnsi" w:hAnsiTheme="majorHAnsi" w:cstheme="majorHAnsi"/>
          <w:color w:val="000000"/>
          <w:kern w:val="28"/>
          <w:sz w:val="32"/>
          <w:szCs w:val="32"/>
        </w:rPr>
      </w:pPr>
      <w:r w:rsidRPr="00E67FB0">
        <w:rPr>
          <w:rFonts w:asciiTheme="majorHAnsi" w:hAnsiTheme="majorHAnsi" w:cstheme="majorHAnsi"/>
          <w:sz w:val="32"/>
          <w:szCs w:val="32"/>
        </w:rPr>
        <w:br w:type="page"/>
      </w:r>
    </w:p>
    <w:p w:rsidR="00634755" w:rsidRPr="000374CC" w:rsidRDefault="000374CC" w:rsidP="00B63295">
      <w:pPr>
        <w:pStyle w:val="ListParagraph"/>
        <w:spacing w:after="200" w:line="240" w:lineRule="auto"/>
        <w:rPr>
          <w:rFonts w:asciiTheme="majorHAnsi" w:hAnsiTheme="majorHAnsi" w:cstheme="majorHAnsi"/>
          <w:b/>
          <w:sz w:val="28"/>
          <w:szCs w:val="28"/>
        </w:rPr>
      </w:pPr>
      <w:r w:rsidRPr="000374CC">
        <w:rPr>
          <w:rFonts w:asciiTheme="majorHAnsi" w:hAnsiTheme="majorHAnsi" w:cstheme="majorHAnsi"/>
          <w:b/>
          <w:sz w:val="28"/>
          <w:szCs w:val="28"/>
        </w:rPr>
        <w:lastRenderedPageBreak/>
        <w:t>PRIORITY PARTNER SUCCESS FACTORS</w:t>
      </w:r>
    </w:p>
    <w:p w:rsidR="000374CC" w:rsidRDefault="000374CC" w:rsidP="000374CC">
      <w:pPr>
        <w:pStyle w:val="ListParagraph"/>
        <w:spacing w:after="200" w:line="240" w:lineRule="auto"/>
        <w:rPr>
          <w:b/>
          <w:noProof/>
          <w:sz w:val="24"/>
          <w:szCs w:val="24"/>
        </w:rPr>
      </w:pPr>
      <w:r w:rsidRPr="000374CC">
        <w:rPr>
          <w:rFonts w:asciiTheme="majorHAnsi" w:hAnsiTheme="majorHAnsi" w:cstheme="majorHAnsi"/>
          <w:b/>
          <w:noProof/>
          <w:color w:val="FF0000"/>
          <w:sz w:val="24"/>
          <w:szCs w:val="24"/>
        </w:rPr>
        <w:t>NOTE TO DESIGNER:  MAKE SURE THE FONT FOR T</w:t>
      </w:r>
      <w:r>
        <w:rPr>
          <w:rFonts w:asciiTheme="majorHAnsi" w:hAnsiTheme="majorHAnsi" w:cstheme="majorHAnsi"/>
          <w:b/>
          <w:noProof/>
          <w:color w:val="FF0000"/>
          <w:sz w:val="24"/>
          <w:szCs w:val="24"/>
        </w:rPr>
        <w:t xml:space="preserve">HE 12 FACTORS IN THE BAR CHARTS </w:t>
      </w:r>
      <w:r w:rsidRPr="000374CC">
        <w:rPr>
          <w:rFonts w:asciiTheme="majorHAnsi" w:hAnsiTheme="majorHAnsi" w:cstheme="majorHAnsi"/>
          <w:b/>
          <w:noProof/>
          <w:color w:val="FF0000"/>
          <w:sz w:val="24"/>
          <w:szCs w:val="24"/>
        </w:rPr>
        <w:t xml:space="preserve">IS </w:t>
      </w:r>
      <w:r>
        <w:rPr>
          <w:rFonts w:asciiTheme="majorHAnsi" w:hAnsiTheme="majorHAnsi" w:cstheme="majorHAnsi"/>
          <w:b/>
          <w:noProof/>
          <w:color w:val="FF0000"/>
          <w:sz w:val="24"/>
          <w:szCs w:val="24"/>
        </w:rPr>
        <w:t>READABLE –</w:t>
      </w:r>
      <w:r w:rsidR="00E67FB0">
        <w:rPr>
          <w:rFonts w:asciiTheme="majorHAnsi" w:hAnsiTheme="majorHAnsi" w:cstheme="majorHAnsi"/>
          <w:b/>
          <w:noProof/>
          <w:color w:val="FF0000"/>
          <w:sz w:val="24"/>
          <w:szCs w:val="24"/>
        </w:rPr>
        <w:t xml:space="preserve"> MAYBE NOT ALL CAPS?</w:t>
      </w:r>
    </w:p>
    <w:p w:rsidR="000374CC" w:rsidRDefault="000374CC" w:rsidP="00926D8F">
      <w:pPr>
        <w:pStyle w:val="ListParagraph"/>
        <w:spacing w:after="200" w:line="240" w:lineRule="auto"/>
        <w:jc w:val="center"/>
        <w:rPr>
          <w:b/>
          <w:noProof/>
          <w:sz w:val="24"/>
          <w:szCs w:val="24"/>
        </w:rPr>
      </w:pPr>
    </w:p>
    <w:p w:rsidR="00926D8F" w:rsidRPr="000374CC" w:rsidRDefault="00926D8F" w:rsidP="000374CC">
      <w:pPr>
        <w:pStyle w:val="ListParagraph"/>
        <w:spacing w:after="200" w:line="240" w:lineRule="auto"/>
        <w:jc w:val="center"/>
        <w:rPr>
          <w:b/>
          <w:noProof/>
          <w:sz w:val="24"/>
          <w:szCs w:val="24"/>
        </w:rPr>
      </w:pPr>
      <w:r w:rsidRPr="00926D8F">
        <w:rPr>
          <w:b/>
          <w:noProof/>
          <w:sz w:val="24"/>
          <w:szCs w:val="24"/>
        </w:rPr>
        <w:t>LOCKTON’S “TOP 3” RATINGS</w:t>
      </w:r>
    </w:p>
    <w:p w:rsidR="00926D8F" w:rsidRDefault="00926D8F" w:rsidP="00B63295">
      <w:pPr>
        <w:pStyle w:val="ListParagraph"/>
        <w:spacing w:after="200" w:line="240" w:lineRule="auto"/>
        <w:rPr>
          <w:noProof/>
        </w:rPr>
      </w:pPr>
    </w:p>
    <w:p w:rsidR="000374CC" w:rsidRDefault="000374CC" w:rsidP="000374CC">
      <w:pPr>
        <w:pStyle w:val="ListParagraph"/>
        <w:spacing w:after="200" w:line="240" w:lineRule="auto"/>
        <w:jc w:val="center"/>
        <w:rPr>
          <w:noProof/>
        </w:rPr>
      </w:pPr>
      <w:r>
        <w:rPr>
          <w:noProof/>
        </w:rPr>
        <w:drawing>
          <wp:inline distT="0" distB="0" distL="0" distR="0" wp14:anchorId="1DFC1639" wp14:editId="2DC83F1B">
            <wp:extent cx="4572000" cy="2867025"/>
            <wp:effectExtent l="0" t="0" r="1905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26D8F" w:rsidRDefault="00926D8F" w:rsidP="00B63295">
      <w:pPr>
        <w:pStyle w:val="ListParagraph"/>
        <w:spacing w:after="200" w:line="240" w:lineRule="auto"/>
        <w:rPr>
          <w:rFonts w:asciiTheme="majorHAnsi" w:hAnsiTheme="majorHAnsi" w:cstheme="majorHAnsi"/>
          <w:sz w:val="22"/>
          <w:szCs w:val="22"/>
        </w:rPr>
      </w:pPr>
    </w:p>
    <w:p w:rsidR="00926D8F" w:rsidRDefault="00926D8F" w:rsidP="00926D8F">
      <w:pPr>
        <w:pStyle w:val="ListParagraph"/>
        <w:spacing w:after="200" w:line="240" w:lineRule="auto"/>
        <w:jc w:val="center"/>
        <w:rPr>
          <w:b/>
          <w:noProof/>
          <w:sz w:val="24"/>
          <w:szCs w:val="24"/>
        </w:rPr>
      </w:pPr>
    </w:p>
    <w:p w:rsidR="000374CC" w:rsidRDefault="000374CC" w:rsidP="00926D8F">
      <w:pPr>
        <w:pStyle w:val="ListParagraph"/>
        <w:spacing w:after="200" w:line="240" w:lineRule="auto"/>
        <w:jc w:val="center"/>
        <w:rPr>
          <w:b/>
          <w:noProof/>
          <w:sz w:val="24"/>
          <w:szCs w:val="24"/>
        </w:rPr>
      </w:pPr>
    </w:p>
    <w:p w:rsidR="00926D8F" w:rsidRDefault="00926D8F" w:rsidP="000374CC">
      <w:pPr>
        <w:pStyle w:val="ListParagraph"/>
        <w:spacing w:after="200" w:line="240" w:lineRule="auto"/>
        <w:jc w:val="center"/>
        <w:rPr>
          <w:b/>
          <w:noProof/>
          <w:sz w:val="24"/>
          <w:szCs w:val="24"/>
        </w:rPr>
      </w:pPr>
      <w:r>
        <w:rPr>
          <w:b/>
          <w:noProof/>
          <w:sz w:val="24"/>
          <w:szCs w:val="24"/>
        </w:rPr>
        <w:t>SCIO</w:t>
      </w:r>
      <w:r w:rsidRPr="00926D8F">
        <w:rPr>
          <w:b/>
          <w:noProof/>
          <w:sz w:val="24"/>
          <w:szCs w:val="24"/>
        </w:rPr>
        <w:t>’S “TOP 3” RATINGS</w:t>
      </w:r>
    </w:p>
    <w:p w:rsidR="000374CC" w:rsidRPr="000374CC" w:rsidRDefault="000374CC" w:rsidP="000374CC">
      <w:pPr>
        <w:pStyle w:val="ListParagraph"/>
        <w:spacing w:after="200" w:line="240" w:lineRule="auto"/>
        <w:jc w:val="center"/>
        <w:rPr>
          <w:b/>
          <w:noProof/>
          <w:sz w:val="24"/>
          <w:szCs w:val="24"/>
        </w:rPr>
      </w:pPr>
    </w:p>
    <w:p w:rsidR="00190282" w:rsidRDefault="000374CC" w:rsidP="00583B76">
      <w:pPr>
        <w:spacing w:after="200"/>
        <w:jc w:val="center"/>
        <w:rPr>
          <w:rFonts w:asciiTheme="majorHAnsi" w:hAnsiTheme="majorHAnsi" w:cstheme="majorHAnsi"/>
          <w:sz w:val="22"/>
          <w:szCs w:val="22"/>
        </w:rPr>
      </w:pPr>
      <w:r>
        <w:rPr>
          <w:noProof/>
        </w:rPr>
        <w:drawing>
          <wp:inline distT="0" distB="0" distL="0" distR="0" wp14:anchorId="2BAAE509" wp14:editId="562150B3">
            <wp:extent cx="4733925" cy="2924175"/>
            <wp:effectExtent l="0" t="0" r="9525" b="95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75AC8" w:rsidRPr="00875AC8" w:rsidRDefault="00875AC8" w:rsidP="00926D8F">
      <w:pPr>
        <w:spacing w:after="200"/>
        <w:ind w:left="-720"/>
        <w:jc w:val="center"/>
        <w:rPr>
          <w:rFonts w:asciiTheme="majorHAnsi" w:hAnsiTheme="majorHAnsi" w:cstheme="majorHAnsi"/>
          <w:sz w:val="22"/>
          <w:szCs w:val="22"/>
        </w:rPr>
      </w:pPr>
    </w:p>
    <w:p w:rsidR="003F2635" w:rsidRPr="00C378CA" w:rsidRDefault="006866A2" w:rsidP="00583B76">
      <w:pPr>
        <w:rPr>
          <w:rFonts w:asciiTheme="majorHAnsi" w:hAnsiTheme="majorHAnsi" w:cstheme="majorHAnsi"/>
          <w:b/>
          <w:sz w:val="28"/>
          <w:szCs w:val="28"/>
          <w:u w:val="single"/>
        </w:rPr>
      </w:pPr>
      <w:r>
        <w:rPr>
          <w:rFonts w:asciiTheme="majorHAnsi" w:hAnsiTheme="majorHAnsi" w:cstheme="majorHAnsi"/>
          <w:b/>
          <w:sz w:val="28"/>
          <w:szCs w:val="28"/>
          <w:u w:val="single"/>
        </w:rPr>
        <w:br w:type="page"/>
      </w:r>
      <w:r w:rsidR="002828A6" w:rsidRPr="00FD755D">
        <w:rPr>
          <w:rFonts w:asciiTheme="majorHAnsi" w:hAnsiTheme="majorHAnsi" w:cstheme="majorHAnsi"/>
          <w:b/>
          <w:sz w:val="28"/>
          <w:szCs w:val="28"/>
        </w:rPr>
        <w:lastRenderedPageBreak/>
        <w:t>NUMERICAL RATING SUMMARY</w:t>
      </w:r>
      <w:r w:rsidR="002E7E3C" w:rsidRPr="00FD755D">
        <w:rPr>
          <w:rFonts w:asciiTheme="majorHAnsi" w:hAnsiTheme="majorHAnsi" w:cstheme="majorHAnsi"/>
          <w:b/>
          <w:sz w:val="22"/>
          <w:szCs w:val="22"/>
        </w:rPr>
        <w:t xml:space="preserve"> </w:t>
      </w:r>
    </w:p>
    <w:p w:rsidR="00422AEE" w:rsidRDefault="00422AEE" w:rsidP="002E7E3C">
      <w:pPr>
        <w:spacing w:after="200"/>
        <w:contextualSpacing/>
        <w:rPr>
          <w:rFonts w:asciiTheme="majorHAnsi" w:hAnsiTheme="majorHAnsi" w:cstheme="majorHAnsi"/>
          <w:b/>
          <w:sz w:val="22"/>
          <w:szCs w:val="22"/>
        </w:rPr>
      </w:pPr>
    </w:p>
    <w:p w:rsidR="00422AEE" w:rsidRDefault="00422AEE" w:rsidP="002E7E3C">
      <w:pPr>
        <w:spacing w:after="200"/>
        <w:contextualSpacing/>
        <w:rPr>
          <w:rFonts w:asciiTheme="majorHAnsi" w:hAnsiTheme="majorHAnsi" w:cstheme="majorHAnsi"/>
          <w:b/>
          <w:sz w:val="22"/>
          <w:szCs w:val="22"/>
        </w:rPr>
      </w:pPr>
    </w:p>
    <w:p w:rsidR="00FA2DF9" w:rsidRDefault="00FA2DF9" w:rsidP="00FA2DF9">
      <w:pPr>
        <w:spacing w:after="200"/>
        <w:contextualSpacing/>
        <w:jc w:val="center"/>
        <w:rPr>
          <w:rFonts w:asciiTheme="majorHAnsi" w:hAnsiTheme="majorHAnsi" w:cstheme="majorHAnsi"/>
          <w:b/>
        </w:rPr>
      </w:pPr>
    </w:p>
    <w:p w:rsidR="00FA2DF9" w:rsidRDefault="00FA2DF9" w:rsidP="00FA2DF9">
      <w:pPr>
        <w:spacing w:after="200"/>
        <w:contextualSpacing/>
        <w:jc w:val="center"/>
        <w:rPr>
          <w:rFonts w:asciiTheme="majorHAnsi" w:hAnsiTheme="majorHAnsi" w:cstheme="majorHAnsi"/>
          <w:b/>
        </w:rPr>
      </w:pPr>
    </w:p>
    <w:tbl>
      <w:tblPr>
        <w:tblStyle w:val="TableGrid"/>
        <w:tblW w:w="0" w:type="auto"/>
        <w:tblLook w:val="04A0" w:firstRow="1" w:lastRow="0" w:firstColumn="1" w:lastColumn="0" w:noHBand="0" w:noVBand="1"/>
      </w:tblPr>
      <w:tblGrid>
        <w:gridCol w:w="4788"/>
        <w:gridCol w:w="1170"/>
        <w:gridCol w:w="1170"/>
        <w:gridCol w:w="1170"/>
        <w:gridCol w:w="1170"/>
      </w:tblGrid>
      <w:tr w:rsidR="000374CC" w:rsidTr="000374CC">
        <w:trPr>
          <w:trHeight w:val="432"/>
        </w:trPr>
        <w:tc>
          <w:tcPr>
            <w:tcW w:w="4788" w:type="dxa"/>
            <w:shd w:val="clear" w:color="auto" w:fill="060678"/>
            <w:vAlign w:val="center"/>
          </w:tcPr>
          <w:p w:rsidR="000374CC" w:rsidRPr="00941569" w:rsidRDefault="000374CC" w:rsidP="000374CC">
            <w:pPr>
              <w:rPr>
                <w:rFonts w:asciiTheme="majorHAnsi" w:hAnsiTheme="majorHAnsi" w:cstheme="majorHAnsi"/>
                <w:b/>
                <w:color w:val="FFFFFF" w:themeColor="background1"/>
                <w:sz w:val="28"/>
                <w:szCs w:val="28"/>
              </w:rPr>
            </w:pPr>
            <w:r w:rsidRPr="00941569">
              <w:rPr>
                <w:rFonts w:asciiTheme="majorHAnsi" w:hAnsiTheme="majorHAnsi" w:cstheme="majorHAnsi"/>
                <w:b/>
                <w:color w:val="FFFFFF" w:themeColor="background1"/>
                <w:sz w:val="28"/>
                <w:szCs w:val="28"/>
              </w:rPr>
              <w:t>PARTNER SUCCESS FACTOR</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LOCKTON RATING SCIO</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SCIO</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SELF</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RATING</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SCIO</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RATING</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LOCKTON</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LOCKTON</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SELF</w:t>
            </w:r>
          </w:p>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RATING</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Performance &amp; Results</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6.0</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7.5</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6.8</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7.0</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Leadership Alignment/Partnership Mindset</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4.7</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8.8</w:t>
            </w:r>
          </w:p>
        </w:tc>
        <w:tc>
          <w:tcPr>
            <w:tcW w:w="1170" w:type="dxa"/>
            <w:shd w:val="clear" w:color="auto" w:fill="FF000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5.8</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6.0</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Technology/Platform Infrastructure</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6.8</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8.3</w:t>
            </w:r>
          </w:p>
        </w:tc>
        <w:tc>
          <w:tcPr>
            <w:tcW w:w="1170" w:type="dxa"/>
            <w:shd w:val="clear" w:color="auto" w:fill="00B05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8.0</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7.2</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Communication</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5.3</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7.3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6.8</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6.0</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Ownership &amp; Accountability</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6.7</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9.3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7.3</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8.2</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Economic Value &amp; Sustainability</w:t>
            </w:r>
          </w:p>
        </w:tc>
        <w:tc>
          <w:tcPr>
            <w:tcW w:w="1170" w:type="dxa"/>
            <w:shd w:val="clear" w:color="auto" w:fill="FF000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5.2</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7.8</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Trust &amp; Transparency</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6.5</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8.0</w:t>
            </w:r>
          </w:p>
        </w:tc>
        <w:tc>
          <w:tcPr>
            <w:tcW w:w="1170" w:type="dxa"/>
            <w:shd w:val="clear" w:color="auto" w:fill="FF000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6.3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7.7</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Innovative Problem Solving</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6.5</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8.3</w:t>
            </w:r>
          </w:p>
        </w:tc>
        <w:tc>
          <w:tcPr>
            <w:tcW w:w="1170" w:type="dxa"/>
            <w:shd w:val="clear" w:color="auto" w:fill="FF000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6.3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7.5</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Talent &amp; Staffing</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6.8</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7.8</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7.5</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Project Management</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7.2</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8.0</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7.0</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7.8</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Project Scoping</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6.2</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8.0</w:t>
            </w:r>
          </w:p>
        </w:tc>
        <w:tc>
          <w:tcPr>
            <w:tcW w:w="1170" w:type="dxa"/>
            <w:shd w:val="clear" w:color="auto" w:fill="FF000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6.3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7.8</w:t>
            </w:r>
          </w:p>
        </w:tc>
      </w:tr>
      <w:tr w:rsidR="000374CC" w:rsidTr="000374CC">
        <w:trPr>
          <w:trHeight w:val="432"/>
        </w:trPr>
        <w:tc>
          <w:tcPr>
            <w:tcW w:w="4788" w:type="dxa"/>
            <w:vAlign w:val="center"/>
          </w:tcPr>
          <w:p w:rsidR="000374CC" w:rsidRPr="004E2CEA" w:rsidRDefault="000374CC" w:rsidP="000374CC">
            <w:pPr>
              <w:rPr>
                <w:rFonts w:asciiTheme="majorHAnsi" w:hAnsiTheme="majorHAnsi" w:cstheme="majorHAnsi"/>
              </w:rPr>
            </w:pPr>
            <w:r w:rsidRPr="004E2CEA">
              <w:rPr>
                <w:rFonts w:asciiTheme="majorHAnsi" w:hAnsiTheme="majorHAnsi" w:cstheme="majorHAnsi"/>
              </w:rPr>
              <w:t>Quality</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7.3</w:t>
            </w:r>
          </w:p>
        </w:tc>
        <w:tc>
          <w:tcPr>
            <w:tcW w:w="1170" w:type="dxa"/>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rPr>
              <w:t>7.8</w:t>
            </w:r>
          </w:p>
        </w:tc>
        <w:tc>
          <w:tcPr>
            <w:tcW w:w="1170" w:type="dxa"/>
            <w:shd w:val="clear" w:color="auto" w:fill="00B050"/>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7.8</w:t>
            </w:r>
          </w:p>
        </w:tc>
        <w:tc>
          <w:tcPr>
            <w:tcW w:w="1170" w:type="dxa"/>
            <w:shd w:val="clear" w:color="auto" w:fill="00B050"/>
            <w:vAlign w:val="center"/>
          </w:tcPr>
          <w:p w:rsidR="000374CC" w:rsidRPr="00941569" w:rsidRDefault="000374CC" w:rsidP="000374CC">
            <w:pPr>
              <w:jc w:val="center"/>
              <w:rPr>
                <w:rFonts w:asciiTheme="majorHAnsi" w:hAnsiTheme="majorHAnsi" w:cstheme="majorHAnsi"/>
                <w:b/>
              </w:rPr>
            </w:pPr>
            <w:r w:rsidRPr="00941569">
              <w:rPr>
                <w:rFonts w:asciiTheme="majorHAnsi" w:hAnsiTheme="majorHAnsi" w:cstheme="majorHAnsi"/>
                <w:b/>
                <w:color w:val="FFFFFF" w:themeColor="background1"/>
              </w:rPr>
              <w:t>8.2</w:t>
            </w:r>
          </w:p>
        </w:tc>
      </w:tr>
      <w:tr w:rsidR="000374CC" w:rsidTr="000374CC">
        <w:trPr>
          <w:trHeight w:val="432"/>
        </w:trPr>
        <w:tc>
          <w:tcPr>
            <w:tcW w:w="4788" w:type="dxa"/>
            <w:shd w:val="clear" w:color="auto" w:fill="060678"/>
            <w:vAlign w:val="center"/>
          </w:tcPr>
          <w:p w:rsidR="000374CC" w:rsidRPr="00941569" w:rsidRDefault="000374CC" w:rsidP="000374CC">
            <w:pPr>
              <w:rPr>
                <w:rFonts w:asciiTheme="majorHAnsi" w:hAnsiTheme="majorHAnsi" w:cstheme="majorHAnsi"/>
                <w:b/>
                <w:color w:val="FFFFFF" w:themeColor="background1"/>
              </w:rPr>
            </w:pPr>
            <w:r w:rsidRPr="00941569">
              <w:rPr>
                <w:rFonts w:asciiTheme="majorHAnsi" w:hAnsiTheme="majorHAnsi" w:cstheme="majorHAnsi"/>
                <w:b/>
                <w:color w:val="FFFFFF" w:themeColor="background1"/>
              </w:rPr>
              <w:t>AVERAGE RATING</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6.3</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8.1</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6.9</w:t>
            </w:r>
          </w:p>
        </w:tc>
        <w:tc>
          <w:tcPr>
            <w:tcW w:w="1170" w:type="dxa"/>
            <w:shd w:val="clear" w:color="auto" w:fill="060678"/>
            <w:vAlign w:val="center"/>
          </w:tcPr>
          <w:p w:rsidR="000374CC" w:rsidRPr="00941569" w:rsidRDefault="000374CC" w:rsidP="000374CC">
            <w:pPr>
              <w:jc w:val="center"/>
              <w:rPr>
                <w:rFonts w:asciiTheme="majorHAnsi" w:hAnsiTheme="majorHAnsi" w:cstheme="majorHAnsi"/>
                <w:b/>
                <w:color w:val="FFFFFF" w:themeColor="background1"/>
              </w:rPr>
            </w:pPr>
            <w:r w:rsidRPr="00941569">
              <w:rPr>
                <w:rFonts w:asciiTheme="majorHAnsi" w:hAnsiTheme="majorHAnsi" w:cstheme="majorHAnsi"/>
                <w:b/>
                <w:color w:val="FFFFFF" w:themeColor="background1"/>
              </w:rPr>
              <w:t>7.4</w:t>
            </w:r>
          </w:p>
        </w:tc>
      </w:tr>
    </w:tbl>
    <w:p w:rsidR="000374CC" w:rsidRDefault="000374CC" w:rsidP="000374CC">
      <w:pPr>
        <w:spacing w:after="200"/>
        <w:contextualSpacing/>
        <w:rPr>
          <w:rFonts w:asciiTheme="majorHAnsi" w:hAnsiTheme="majorHAnsi" w:cstheme="majorHAnsi"/>
          <w:b/>
        </w:rPr>
      </w:pPr>
    </w:p>
    <w:p w:rsidR="000374CC" w:rsidRPr="007D7AE2" w:rsidRDefault="000374CC" w:rsidP="000374CC">
      <w:pPr>
        <w:contextualSpacing/>
        <w:rPr>
          <w:rFonts w:cstheme="minorHAnsi"/>
        </w:rPr>
      </w:pPr>
      <w:r w:rsidRPr="004E2CEA">
        <w:rPr>
          <w:rFonts w:asciiTheme="majorHAnsi" w:hAnsiTheme="majorHAnsi" w:cstheme="majorHAnsi"/>
        </w:rPr>
        <w:t>*Red &amp; Green highlights reflect low and high scores relative to ratings in that column, not to overall ratings</w:t>
      </w:r>
      <w:r w:rsidRPr="007D7AE2">
        <w:rPr>
          <w:rFonts w:cstheme="minorHAnsi"/>
        </w:rPr>
        <w:t>.</w:t>
      </w:r>
    </w:p>
    <w:p w:rsidR="000374CC" w:rsidRDefault="000374CC" w:rsidP="000374CC">
      <w:pPr>
        <w:spacing w:after="200"/>
        <w:contextualSpacing/>
        <w:rPr>
          <w:rFonts w:asciiTheme="majorHAnsi" w:hAnsiTheme="majorHAnsi" w:cstheme="majorHAnsi"/>
          <w:b/>
        </w:rPr>
      </w:pPr>
    </w:p>
    <w:p w:rsidR="00C378CA" w:rsidRDefault="00C378CA" w:rsidP="00FA2DF9">
      <w:pPr>
        <w:spacing w:after="200"/>
        <w:contextualSpacing/>
        <w:jc w:val="center"/>
        <w:rPr>
          <w:rFonts w:asciiTheme="majorHAnsi" w:hAnsiTheme="majorHAnsi" w:cstheme="majorHAnsi"/>
          <w:b/>
        </w:rPr>
      </w:pPr>
    </w:p>
    <w:p w:rsidR="00FA2DF9" w:rsidRDefault="00FA2DF9" w:rsidP="00FA2DF9">
      <w:pPr>
        <w:jc w:val="center"/>
        <w:rPr>
          <w:rFonts w:asciiTheme="majorHAnsi" w:hAnsiTheme="majorHAnsi" w:cstheme="majorHAnsi"/>
          <w:b/>
        </w:rPr>
      </w:pPr>
    </w:p>
    <w:p w:rsidR="00422AEE" w:rsidRDefault="00422AEE">
      <w:pPr>
        <w:rPr>
          <w:rFonts w:asciiTheme="majorHAnsi" w:hAnsiTheme="majorHAnsi" w:cstheme="majorHAnsi"/>
          <w:b/>
        </w:rPr>
      </w:pPr>
    </w:p>
    <w:p w:rsidR="00422AEE" w:rsidRDefault="00422AEE" w:rsidP="00422AEE">
      <w:pPr>
        <w:spacing w:after="200"/>
        <w:contextualSpacing/>
        <w:rPr>
          <w:rFonts w:asciiTheme="majorHAnsi" w:hAnsiTheme="majorHAnsi" w:cstheme="majorHAnsi"/>
          <w:b/>
        </w:rPr>
      </w:pPr>
    </w:p>
    <w:p w:rsidR="00583B76" w:rsidRDefault="00583B76" w:rsidP="00583B76">
      <w:pPr>
        <w:rPr>
          <w:rFonts w:asciiTheme="majorHAnsi" w:hAnsiTheme="majorHAnsi" w:cstheme="majorHAnsi"/>
          <w:b/>
          <w:caps/>
          <w:sz w:val="28"/>
          <w:szCs w:val="28"/>
        </w:rPr>
      </w:pPr>
    </w:p>
    <w:p w:rsidR="00646421" w:rsidRDefault="00646421" w:rsidP="00646421">
      <w:pPr>
        <w:jc w:val="center"/>
        <w:rPr>
          <w:rFonts w:asciiTheme="majorHAnsi" w:hAnsiTheme="majorHAnsi" w:cstheme="majorHAnsi"/>
          <w:b/>
          <w:sz w:val="28"/>
          <w:szCs w:val="28"/>
        </w:rPr>
      </w:pPr>
    </w:p>
    <w:p w:rsidR="00646421" w:rsidRDefault="00646421" w:rsidP="00583B76">
      <w:pPr>
        <w:rPr>
          <w:rFonts w:asciiTheme="majorHAnsi" w:hAnsiTheme="majorHAnsi" w:cstheme="majorHAnsi"/>
          <w:b/>
          <w:sz w:val="28"/>
          <w:szCs w:val="28"/>
        </w:rPr>
      </w:pPr>
    </w:p>
    <w:p w:rsidR="000374CC" w:rsidRDefault="000374CC">
      <w:pPr>
        <w:rPr>
          <w:rFonts w:asciiTheme="majorHAnsi" w:hAnsiTheme="majorHAnsi" w:cstheme="majorHAnsi"/>
          <w:b/>
          <w:sz w:val="28"/>
          <w:szCs w:val="28"/>
        </w:rPr>
      </w:pPr>
      <w:r>
        <w:rPr>
          <w:rFonts w:asciiTheme="majorHAnsi" w:hAnsiTheme="majorHAnsi" w:cstheme="majorHAnsi"/>
          <w:b/>
          <w:sz w:val="28"/>
          <w:szCs w:val="28"/>
        </w:rPr>
        <w:br w:type="page"/>
      </w:r>
    </w:p>
    <w:p w:rsidR="006125F9" w:rsidRPr="00FD755D" w:rsidRDefault="005E5303" w:rsidP="00583B76">
      <w:pPr>
        <w:rPr>
          <w:rFonts w:asciiTheme="majorHAnsi" w:hAnsiTheme="majorHAnsi" w:cstheme="majorHAnsi"/>
          <w:b/>
          <w:sz w:val="28"/>
          <w:szCs w:val="28"/>
        </w:rPr>
      </w:pPr>
      <w:r w:rsidRPr="00FD755D">
        <w:rPr>
          <w:rFonts w:asciiTheme="majorHAnsi" w:hAnsiTheme="majorHAnsi" w:cstheme="majorHAnsi"/>
          <w:b/>
          <w:sz w:val="28"/>
          <w:szCs w:val="28"/>
        </w:rPr>
        <w:lastRenderedPageBreak/>
        <w:t xml:space="preserve">PARTNER </w:t>
      </w:r>
      <w:r w:rsidR="006331FD" w:rsidRPr="00FD755D">
        <w:rPr>
          <w:rFonts w:asciiTheme="majorHAnsi" w:hAnsiTheme="majorHAnsi" w:cstheme="majorHAnsi"/>
          <w:b/>
          <w:sz w:val="28"/>
          <w:szCs w:val="28"/>
        </w:rPr>
        <w:t>SUCCESS FACTOR</w:t>
      </w:r>
      <w:r w:rsidR="006331FD" w:rsidRPr="00FD755D">
        <w:rPr>
          <w:rFonts w:asciiTheme="majorHAnsi" w:hAnsiTheme="majorHAnsi" w:cstheme="majorHAnsi"/>
          <w:b/>
          <w:sz w:val="22"/>
          <w:szCs w:val="22"/>
        </w:rPr>
        <w:t xml:space="preserve"> </w:t>
      </w:r>
      <w:r w:rsidR="006331FD" w:rsidRPr="00FD755D">
        <w:rPr>
          <w:rFonts w:asciiTheme="majorHAnsi" w:hAnsiTheme="majorHAnsi" w:cstheme="majorHAnsi"/>
          <w:b/>
          <w:sz w:val="28"/>
          <w:szCs w:val="28"/>
        </w:rPr>
        <w:t>RECOMMENDATIONS</w:t>
      </w:r>
    </w:p>
    <w:p w:rsidR="00CF76AD" w:rsidRPr="007104CF" w:rsidRDefault="00CF76AD" w:rsidP="00CF76AD">
      <w:pPr>
        <w:rPr>
          <w:rFonts w:asciiTheme="majorHAnsi" w:hAnsiTheme="majorHAnsi" w:cstheme="majorHAnsi"/>
          <w:b/>
          <w:sz w:val="22"/>
          <w:szCs w:val="22"/>
        </w:rPr>
      </w:pPr>
    </w:p>
    <w:p w:rsidR="00CF76AD" w:rsidRPr="00FD755D" w:rsidRDefault="00CF76AD" w:rsidP="00CF76AD">
      <w:pPr>
        <w:spacing w:after="200" w:line="300" w:lineRule="auto"/>
        <w:contextualSpacing/>
        <w:rPr>
          <w:rFonts w:asciiTheme="majorHAnsi" w:hAnsiTheme="majorHAnsi" w:cstheme="majorHAnsi"/>
          <w:b/>
          <w:u w:val="single"/>
        </w:rPr>
      </w:pPr>
      <w:r w:rsidRPr="00FD755D">
        <w:rPr>
          <w:rFonts w:asciiTheme="majorHAnsi" w:hAnsiTheme="majorHAnsi" w:cstheme="majorHAnsi"/>
          <w:b/>
          <w:u w:val="single"/>
        </w:rPr>
        <w:t>LEADERSHIP ALIGNMENT/PARTNERSHIP MINDSET</w:t>
      </w:r>
    </w:p>
    <w:p w:rsidR="00486FF3" w:rsidRDefault="00486FF3" w:rsidP="00FD755D">
      <w:pPr>
        <w:contextualSpacing/>
        <w:rPr>
          <w:rFonts w:asciiTheme="majorHAnsi" w:hAnsiTheme="majorHAnsi" w:cstheme="majorHAnsi"/>
          <w:b/>
        </w:rPr>
      </w:pPr>
    </w:p>
    <w:p w:rsidR="00612C7B" w:rsidRPr="00FD755D" w:rsidRDefault="00CF76AD" w:rsidP="00FD755D">
      <w:pPr>
        <w:contextualSpacing/>
        <w:rPr>
          <w:rFonts w:asciiTheme="majorHAnsi" w:hAnsiTheme="majorHAnsi" w:cstheme="majorHAnsi"/>
          <w:b/>
        </w:rPr>
      </w:pPr>
      <w:r w:rsidRPr="00FD755D">
        <w:rPr>
          <w:rFonts w:asciiTheme="majorHAnsi" w:hAnsiTheme="majorHAnsi" w:cstheme="majorHAnsi"/>
          <w:b/>
          <w:sz w:val="22"/>
          <w:szCs w:val="22"/>
        </w:rPr>
        <w:t>Lockton Recommendations</w:t>
      </w:r>
      <w:r w:rsidR="008066AE" w:rsidRPr="00FD755D">
        <w:rPr>
          <w:rFonts w:asciiTheme="majorHAnsi" w:hAnsiTheme="majorHAnsi" w:cstheme="majorHAnsi"/>
          <w:b/>
        </w:rPr>
        <w:t xml:space="preserve"> </w:t>
      </w:r>
    </w:p>
    <w:p w:rsidR="00CF76AD" w:rsidRPr="00FD755D" w:rsidRDefault="00CF76AD" w:rsidP="00707816">
      <w:pPr>
        <w:pStyle w:val="ListParagraph"/>
        <w:numPr>
          <w:ilvl w:val="0"/>
          <w:numId w:val="22"/>
        </w:numPr>
        <w:spacing w:after="200" w:line="240" w:lineRule="auto"/>
        <w:ind w:left="720"/>
        <w:rPr>
          <w:rFonts w:asciiTheme="majorHAnsi" w:hAnsiTheme="majorHAnsi" w:cstheme="majorHAnsi"/>
          <w:sz w:val="24"/>
          <w:szCs w:val="24"/>
        </w:rPr>
      </w:pPr>
      <w:r w:rsidRPr="00FD755D">
        <w:rPr>
          <w:rFonts w:asciiTheme="majorHAnsi" w:hAnsiTheme="majorHAnsi" w:cstheme="majorHAnsi"/>
          <w:sz w:val="22"/>
          <w:szCs w:val="22"/>
        </w:rPr>
        <w:t>Use data driven approach to support desired outcomes</w:t>
      </w:r>
    </w:p>
    <w:p w:rsidR="00CF76AD" w:rsidRPr="00CF76AD" w:rsidRDefault="00CF76AD" w:rsidP="00707816">
      <w:pPr>
        <w:pStyle w:val="ListParagraph"/>
        <w:numPr>
          <w:ilvl w:val="0"/>
          <w:numId w:val="5"/>
        </w:numPr>
        <w:spacing w:after="200" w:line="240" w:lineRule="auto"/>
        <w:rPr>
          <w:rFonts w:asciiTheme="majorHAnsi" w:hAnsiTheme="majorHAnsi" w:cstheme="majorHAnsi"/>
          <w:sz w:val="22"/>
          <w:szCs w:val="22"/>
        </w:rPr>
      </w:pPr>
      <w:r w:rsidRPr="00FD755D">
        <w:rPr>
          <w:rFonts w:asciiTheme="majorHAnsi" w:hAnsiTheme="majorHAnsi" w:cstheme="majorHAnsi"/>
          <w:sz w:val="22"/>
          <w:szCs w:val="22"/>
        </w:rPr>
        <w:t>Establish formal planning process to jointly agree on priorities, roles, responsibilities and</w:t>
      </w:r>
      <w:r w:rsidRPr="00CF76AD">
        <w:rPr>
          <w:rFonts w:asciiTheme="majorHAnsi" w:hAnsiTheme="majorHAnsi" w:cstheme="majorHAnsi"/>
          <w:sz w:val="22"/>
          <w:szCs w:val="22"/>
        </w:rPr>
        <w:t xml:space="preserve"> realistic timelines</w:t>
      </w:r>
    </w:p>
    <w:p w:rsidR="00CF76AD" w:rsidRPr="00CF76AD" w:rsidRDefault="00CF76AD" w:rsidP="00707816">
      <w:pPr>
        <w:pStyle w:val="ListParagraph"/>
        <w:numPr>
          <w:ilvl w:val="0"/>
          <w:numId w:val="5"/>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Define what success looks like by developing KPIs linked to priorities</w:t>
      </w:r>
    </w:p>
    <w:p w:rsidR="00CF76AD" w:rsidRPr="00CF76AD" w:rsidRDefault="00CF76AD" w:rsidP="00707816">
      <w:pPr>
        <w:pStyle w:val="ListParagraph"/>
        <w:numPr>
          <w:ilvl w:val="0"/>
          <w:numId w:val="5"/>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Schedule monthly check in meetings and other touchpoints</w:t>
      </w:r>
    </w:p>
    <w:p w:rsidR="00CF76AD" w:rsidRPr="00CF76AD" w:rsidRDefault="00CF76AD" w:rsidP="00707816">
      <w:pPr>
        <w:pStyle w:val="ListParagraph"/>
        <w:numPr>
          <w:ilvl w:val="0"/>
          <w:numId w:val="5"/>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Work to understand each other’s perspectives; come to mutual understanding of critical problems</w:t>
      </w:r>
    </w:p>
    <w:p w:rsidR="00CF76AD" w:rsidRPr="004F61B5" w:rsidRDefault="005E5303" w:rsidP="00707816">
      <w:pPr>
        <w:pStyle w:val="ListParagraph"/>
        <w:numPr>
          <w:ilvl w:val="0"/>
          <w:numId w:val="5"/>
        </w:numPr>
        <w:spacing w:after="200" w:line="240" w:lineRule="auto"/>
        <w:rPr>
          <w:rFonts w:asciiTheme="majorHAnsi" w:hAnsiTheme="majorHAnsi" w:cstheme="majorHAnsi"/>
          <w:sz w:val="22"/>
          <w:szCs w:val="22"/>
        </w:rPr>
      </w:pPr>
      <w:r>
        <w:rPr>
          <w:rFonts w:asciiTheme="majorHAnsi" w:hAnsiTheme="majorHAnsi" w:cstheme="majorHAnsi"/>
          <w:sz w:val="22"/>
          <w:szCs w:val="22"/>
        </w:rPr>
        <w:t>Greater</w:t>
      </w:r>
      <w:r w:rsidR="00CF76AD" w:rsidRPr="00CF76AD">
        <w:rPr>
          <w:rFonts w:asciiTheme="majorHAnsi" w:hAnsiTheme="majorHAnsi" w:cstheme="majorHAnsi"/>
          <w:sz w:val="22"/>
          <w:szCs w:val="22"/>
        </w:rPr>
        <w:t xml:space="preserve"> transparency around performance</w:t>
      </w:r>
    </w:p>
    <w:p w:rsidR="007104CF" w:rsidRDefault="00CF76AD" w:rsidP="00FD755D">
      <w:pPr>
        <w:contextualSpacing/>
        <w:rPr>
          <w:rFonts w:asciiTheme="majorHAnsi" w:hAnsiTheme="majorHAnsi" w:cstheme="majorHAnsi"/>
          <w:b/>
        </w:rPr>
      </w:pPr>
      <w:r w:rsidRPr="005E5303">
        <w:rPr>
          <w:rFonts w:asciiTheme="majorHAnsi" w:hAnsiTheme="majorHAnsi" w:cstheme="majorHAnsi"/>
          <w:b/>
          <w:sz w:val="22"/>
          <w:szCs w:val="22"/>
        </w:rPr>
        <w:t>SCIO Recommendations</w:t>
      </w:r>
      <w:r w:rsidR="008066AE">
        <w:rPr>
          <w:rFonts w:asciiTheme="majorHAnsi" w:hAnsiTheme="majorHAnsi" w:cstheme="majorHAnsi"/>
          <w:b/>
        </w:rPr>
        <w:t xml:space="preserve"> </w:t>
      </w:r>
    </w:p>
    <w:p w:rsidR="005E5303" w:rsidRPr="007104CF" w:rsidRDefault="00CF76AD" w:rsidP="00707816">
      <w:pPr>
        <w:pStyle w:val="ListParagraph"/>
        <w:numPr>
          <w:ilvl w:val="0"/>
          <w:numId w:val="16"/>
        </w:numPr>
        <w:spacing w:after="200" w:line="240" w:lineRule="auto"/>
        <w:rPr>
          <w:rFonts w:asciiTheme="majorHAnsi" w:hAnsiTheme="majorHAnsi" w:cstheme="majorHAnsi"/>
          <w:sz w:val="22"/>
          <w:szCs w:val="22"/>
        </w:rPr>
      </w:pPr>
      <w:r w:rsidRPr="007104CF">
        <w:rPr>
          <w:rFonts w:asciiTheme="majorHAnsi" w:hAnsiTheme="majorHAnsi" w:cstheme="majorHAnsi"/>
          <w:sz w:val="22"/>
          <w:szCs w:val="22"/>
        </w:rPr>
        <w:t>Move from transactional</w:t>
      </w:r>
      <w:r w:rsidR="005E5303" w:rsidRPr="007104CF">
        <w:rPr>
          <w:rFonts w:asciiTheme="majorHAnsi" w:hAnsiTheme="majorHAnsi" w:cstheme="majorHAnsi"/>
          <w:sz w:val="22"/>
          <w:szCs w:val="22"/>
        </w:rPr>
        <w:t xml:space="preserve"> to strategic conversations</w:t>
      </w:r>
    </w:p>
    <w:p w:rsidR="00CF76AD" w:rsidRPr="00CF76AD" w:rsidRDefault="005E5303" w:rsidP="00707816">
      <w:pPr>
        <w:pStyle w:val="ListParagraph"/>
        <w:numPr>
          <w:ilvl w:val="0"/>
          <w:numId w:val="6"/>
        </w:numPr>
        <w:spacing w:after="200" w:line="240" w:lineRule="auto"/>
        <w:rPr>
          <w:rFonts w:asciiTheme="majorHAnsi" w:hAnsiTheme="majorHAnsi" w:cstheme="majorHAnsi"/>
          <w:sz w:val="22"/>
          <w:szCs w:val="22"/>
        </w:rPr>
      </w:pPr>
      <w:r>
        <w:rPr>
          <w:rFonts w:asciiTheme="majorHAnsi" w:hAnsiTheme="majorHAnsi" w:cstheme="majorHAnsi"/>
          <w:sz w:val="22"/>
          <w:szCs w:val="22"/>
        </w:rPr>
        <w:t>C</w:t>
      </w:r>
      <w:r w:rsidR="00CF76AD" w:rsidRPr="00CF76AD">
        <w:rPr>
          <w:rFonts w:asciiTheme="majorHAnsi" w:hAnsiTheme="majorHAnsi" w:cstheme="majorHAnsi"/>
          <w:sz w:val="22"/>
          <w:szCs w:val="22"/>
        </w:rPr>
        <w:t>ommit to more follow-up and pull-through</w:t>
      </w:r>
    </w:p>
    <w:p w:rsidR="00486FF3" w:rsidRPr="00486FF3" w:rsidRDefault="00CF76AD" w:rsidP="00707816">
      <w:pPr>
        <w:pStyle w:val="ListParagraph"/>
        <w:numPr>
          <w:ilvl w:val="0"/>
          <w:numId w:val="6"/>
        </w:numPr>
        <w:spacing w:after="200" w:line="240" w:lineRule="auto"/>
        <w:rPr>
          <w:rFonts w:asciiTheme="majorHAnsi" w:hAnsiTheme="majorHAnsi" w:cstheme="majorHAnsi"/>
          <w:b/>
          <w:u w:val="single"/>
        </w:rPr>
      </w:pPr>
      <w:r w:rsidRPr="00486FF3">
        <w:rPr>
          <w:rFonts w:asciiTheme="majorHAnsi" w:hAnsiTheme="majorHAnsi" w:cstheme="majorHAnsi"/>
          <w:sz w:val="22"/>
          <w:szCs w:val="22"/>
        </w:rPr>
        <w:t>More work to be done so part</w:t>
      </w:r>
      <w:r w:rsidR="00486FF3">
        <w:rPr>
          <w:rFonts w:asciiTheme="majorHAnsi" w:hAnsiTheme="majorHAnsi" w:cstheme="majorHAnsi"/>
          <w:sz w:val="22"/>
          <w:szCs w:val="22"/>
        </w:rPr>
        <w:t>nership doesn’t feel one-sided</w:t>
      </w:r>
    </w:p>
    <w:p w:rsidR="00CF76AD" w:rsidRPr="00486FF3" w:rsidRDefault="00CF76AD" w:rsidP="00486FF3">
      <w:pPr>
        <w:spacing w:after="200"/>
        <w:rPr>
          <w:rFonts w:asciiTheme="majorHAnsi" w:hAnsiTheme="majorHAnsi" w:cstheme="majorHAnsi"/>
          <w:b/>
          <w:u w:val="single"/>
        </w:rPr>
      </w:pPr>
      <w:r w:rsidRPr="00486FF3">
        <w:rPr>
          <w:rFonts w:asciiTheme="majorHAnsi" w:hAnsiTheme="majorHAnsi" w:cstheme="majorHAnsi"/>
          <w:b/>
          <w:u w:val="single"/>
        </w:rPr>
        <w:t>TRUST &amp; TRANSPARENCY</w:t>
      </w:r>
      <w:r w:rsidR="00226BA8" w:rsidRPr="00486FF3">
        <w:rPr>
          <w:rFonts w:asciiTheme="majorHAnsi" w:hAnsiTheme="majorHAnsi" w:cstheme="majorHAnsi"/>
          <w:b/>
          <w:u w:val="single"/>
        </w:rPr>
        <w:t xml:space="preserve"> </w:t>
      </w:r>
    </w:p>
    <w:p w:rsidR="00CF76AD" w:rsidRPr="00CF76AD" w:rsidRDefault="00CF76AD" w:rsidP="00FD755D">
      <w:pPr>
        <w:contextualSpacing/>
        <w:rPr>
          <w:rFonts w:asciiTheme="majorHAnsi" w:hAnsiTheme="majorHAnsi" w:cstheme="majorHAnsi"/>
          <w:b/>
        </w:rPr>
      </w:pPr>
      <w:r w:rsidRPr="00CF76AD">
        <w:rPr>
          <w:rFonts w:asciiTheme="majorHAnsi" w:hAnsiTheme="majorHAnsi" w:cstheme="majorHAnsi"/>
          <w:b/>
          <w:sz w:val="22"/>
          <w:szCs w:val="22"/>
        </w:rPr>
        <w:t>Lockton Recommendations</w:t>
      </w:r>
    </w:p>
    <w:p w:rsidR="00CF76AD" w:rsidRPr="00CF76AD" w:rsidRDefault="00CF76AD" w:rsidP="00707816">
      <w:pPr>
        <w:pStyle w:val="ListParagraph"/>
        <w:numPr>
          <w:ilvl w:val="0"/>
          <w:numId w:val="7"/>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Change tone of communication so feels less like Lockton on offense, SCIO on defense</w:t>
      </w:r>
    </w:p>
    <w:p w:rsidR="00CF76AD" w:rsidRPr="00CF76AD" w:rsidRDefault="00CF76AD" w:rsidP="00707816">
      <w:pPr>
        <w:pStyle w:val="ListParagraph"/>
        <w:numPr>
          <w:ilvl w:val="0"/>
          <w:numId w:val="7"/>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 xml:space="preserve">SCIO </w:t>
      </w:r>
      <w:r w:rsidR="00486FF3">
        <w:rPr>
          <w:rFonts w:asciiTheme="majorHAnsi" w:hAnsiTheme="majorHAnsi" w:cstheme="majorHAnsi"/>
          <w:sz w:val="22"/>
          <w:szCs w:val="22"/>
        </w:rPr>
        <w:t xml:space="preserve">should </w:t>
      </w:r>
      <w:r w:rsidRPr="00CF76AD">
        <w:rPr>
          <w:rFonts w:asciiTheme="majorHAnsi" w:hAnsiTheme="majorHAnsi" w:cstheme="majorHAnsi"/>
          <w:sz w:val="22"/>
          <w:szCs w:val="22"/>
        </w:rPr>
        <w:t>view investments made for long-term return rather than expense</w:t>
      </w:r>
    </w:p>
    <w:p w:rsidR="00CF76AD" w:rsidRPr="00CF76AD" w:rsidRDefault="00CF76AD" w:rsidP="00707816">
      <w:pPr>
        <w:pStyle w:val="ListParagraph"/>
        <w:numPr>
          <w:ilvl w:val="0"/>
          <w:numId w:val="7"/>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 xml:space="preserve">More transparency around performance </w:t>
      </w:r>
    </w:p>
    <w:p w:rsidR="00CF76AD" w:rsidRPr="00CF76AD" w:rsidRDefault="00CF76AD" w:rsidP="00FD755D">
      <w:pPr>
        <w:contextualSpacing/>
        <w:rPr>
          <w:rFonts w:asciiTheme="majorHAnsi" w:hAnsiTheme="majorHAnsi" w:cstheme="majorHAnsi"/>
          <w:b/>
        </w:rPr>
      </w:pPr>
      <w:r w:rsidRPr="00CF76AD">
        <w:rPr>
          <w:rFonts w:asciiTheme="majorHAnsi" w:hAnsiTheme="majorHAnsi" w:cstheme="majorHAnsi"/>
          <w:b/>
          <w:sz w:val="22"/>
          <w:szCs w:val="22"/>
        </w:rPr>
        <w:t>SCIO Recommendations</w:t>
      </w:r>
    </w:p>
    <w:p w:rsidR="00CF76AD" w:rsidRPr="00CF76AD" w:rsidRDefault="00CF76AD" w:rsidP="00707816">
      <w:pPr>
        <w:pStyle w:val="ListParagraph"/>
        <w:numPr>
          <w:ilvl w:val="0"/>
          <w:numId w:val="8"/>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Move away from blame – re-set overall tone of partnership</w:t>
      </w:r>
    </w:p>
    <w:p w:rsidR="00CF76AD" w:rsidRPr="00CF76AD" w:rsidRDefault="00CF76AD" w:rsidP="00707816">
      <w:pPr>
        <w:pStyle w:val="ListParagraph"/>
        <w:numPr>
          <w:ilvl w:val="0"/>
          <w:numId w:val="8"/>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Continued commitment to greater transparency</w:t>
      </w:r>
    </w:p>
    <w:p w:rsidR="00CF76AD" w:rsidRPr="00E25FBF" w:rsidRDefault="00CF76AD" w:rsidP="00707816">
      <w:pPr>
        <w:pStyle w:val="ListParagraph"/>
        <w:numPr>
          <w:ilvl w:val="0"/>
          <w:numId w:val="8"/>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Open up lines of communication</w:t>
      </w:r>
    </w:p>
    <w:p w:rsidR="00CF76AD" w:rsidRPr="00E25FBF" w:rsidRDefault="00CF76AD" w:rsidP="006866A2">
      <w:pPr>
        <w:spacing w:after="200"/>
        <w:contextualSpacing/>
        <w:rPr>
          <w:rFonts w:asciiTheme="majorHAnsi" w:hAnsiTheme="majorHAnsi" w:cstheme="majorHAnsi"/>
          <w:b/>
          <w:u w:val="single"/>
        </w:rPr>
      </w:pPr>
      <w:r w:rsidRPr="00E25FBF">
        <w:rPr>
          <w:rFonts w:asciiTheme="majorHAnsi" w:hAnsiTheme="majorHAnsi" w:cstheme="majorHAnsi"/>
          <w:b/>
          <w:u w:val="single"/>
        </w:rPr>
        <w:t>COMMUNICATION</w:t>
      </w:r>
    </w:p>
    <w:p w:rsidR="00CF76AD" w:rsidRPr="00CF76AD" w:rsidRDefault="00CF76AD" w:rsidP="006866A2">
      <w:pPr>
        <w:spacing w:after="200"/>
        <w:contextualSpacing/>
        <w:rPr>
          <w:rFonts w:asciiTheme="majorHAnsi" w:hAnsiTheme="majorHAnsi" w:cstheme="majorHAnsi"/>
          <w:b/>
        </w:rPr>
      </w:pPr>
    </w:p>
    <w:p w:rsidR="00CF76AD" w:rsidRPr="00CF76AD" w:rsidRDefault="00CF76AD" w:rsidP="00FD755D">
      <w:pPr>
        <w:contextualSpacing/>
        <w:rPr>
          <w:rFonts w:asciiTheme="majorHAnsi" w:hAnsiTheme="majorHAnsi" w:cstheme="majorHAnsi"/>
          <w:b/>
          <w:sz w:val="22"/>
          <w:szCs w:val="22"/>
        </w:rPr>
      </w:pPr>
      <w:r w:rsidRPr="00CF76AD">
        <w:rPr>
          <w:rFonts w:asciiTheme="majorHAnsi" w:hAnsiTheme="majorHAnsi" w:cstheme="majorHAnsi"/>
          <w:b/>
          <w:sz w:val="22"/>
          <w:szCs w:val="22"/>
        </w:rPr>
        <w:t>Lockton Recommendations</w:t>
      </w:r>
    </w:p>
    <w:p w:rsidR="00CF76AD" w:rsidRPr="00CF76AD"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Clearer understanding and communication of priorities/end goals</w:t>
      </w:r>
    </w:p>
    <w:p w:rsidR="00CF76AD" w:rsidRPr="00FB3BE7"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Acknowledge when things go well</w:t>
      </w:r>
      <w:r w:rsidR="005E5303">
        <w:rPr>
          <w:rFonts w:asciiTheme="majorHAnsi" w:hAnsiTheme="majorHAnsi" w:cstheme="majorHAnsi"/>
          <w:sz w:val="22"/>
          <w:szCs w:val="22"/>
        </w:rPr>
        <w:t>; keep positive</w:t>
      </w:r>
    </w:p>
    <w:p w:rsidR="00CF76AD" w:rsidRPr="00CF76AD" w:rsidRDefault="00CF76AD" w:rsidP="00FD755D">
      <w:pPr>
        <w:contextualSpacing/>
        <w:rPr>
          <w:rFonts w:asciiTheme="majorHAnsi" w:hAnsiTheme="majorHAnsi" w:cstheme="majorHAnsi"/>
          <w:b/>
          <w:sz w:val="22"/>
          <w:szCs w:val="22"/>
        </w:rPr>
      </w:pPr>
      <w:r w:rsidRPr="00CF76AD">
        <w:rPr>
          <w:rFonts w:asciiTheme="majorHAnsi" w:hAnsiTheme="majorHAnsi" w:cstheme="majorHAnsi"/>
          <w:b/>
          <w:sz w:val="22"/>
          <w:szCs w:val="22"/>
        </w:rPr>
        <w:t>SCIO Recommendations</w:t>
      </w:r>
    </w:p>
    <w:p w:rsidR="00CF76AD" w:rsidRPr="00CF76AD"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Continue to move to more open and respectful communication</w:t>
      </w:r>
    </w:p>
    <w:p w:rsidR="00CF76AD" w:rsidRPr="00CF76AD"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Open more lines of communication</w:t>
      </w:r>
    </w:p>
    <w:p w:rsidR="00CF76AD" w:rsidRPr="00CF76AD"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More strategic dialogue at QBRs</w:t>
      </w:r>
    </w:p>
    <w:p w:rsidR="00CF76AD" w:rsidRPr="00CF76AD" w:rsidRDefault="00CF76AD" w:rsidP="00707816">
      <w:pPr>
        <w:pStyle w:val="ListParagraph"/>
        <w:numPr>
          <w:ilvl w:val="0"/>
          <w:numId w:val="9"/>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Establish realistic response time expectations</w:t>
      </w:r>
    </w:p>
    <w:p w:rsidR="00CF76AD" w:rsidRPr="00F24F1C" w:rsidRDefault="00CF76AD" w:rsidP="00F24F1C">
      <w:pPr>
        <w:rPr>
          <w:rFonts w:asciiTheme="majorHAnsi" w:hAnsiTheme="majorHAnsi" w:cstheme="majorHAnsi"/>
          <w:b/>
          <w:sz w:val="28"/>
          <w:szCs w:val="28"/>
        </w:rPr>
      </w:pPr>
      <w:r w:rsidRPr="00E25FBF">
        <w:rPr>
          <w:rFonts w:asciiTheme="majorHAnsi" w:hAnsiTheme="majorHAnsi" w:cstheme="majorHAnsi"/>
          <w:b/>
          <w:u w:val="single"/>
        </w:rPr>
        <w:t>PERFORMANCE &amp; RESULTS</w:t>
      </w:r>
      <w:r w:rsidR="00226BA8" w:rsidRPr="00E25FBF">
        <w:rPr>
          <w:rFonts w:asciiTheme="majorHAnsi" w:hAnsiTheme="majorHAnsi" w:cstheme="majorHAnsi"/>
          <w:b/>
          <w:u w:val="single"/>
        </w:rPr>
        <w:t xml:space="preserve"> </w:t>
      </w:r>
    </w:p>
    <w:p w:rsidR="007104CF" w:rsidRPr="007104CF" w:rsidRDefault="007104CF" w:rsidP="007104CF">
      <w:pPr>
        <w:spacing w:after="200"/>
        <w:contextualSpacing/>
        <w:rPr>
          <w:rFonts w:asciiTheme="majorHAnsi" w:hAnsiTheme="majorHAnsi" w:cstheme="majorHAnsi"/>
          <w:b/>
          <w:sz w:val="28"/>
          <w:szCs w:val="28"/>
        </w:rPr>
      </w:pPr>
    </w:p>
    <w:p w:rsidR="00CF76AD" w:rsidRPr="00CF76AD" w:rsidRDefault="00CF76AD" w:rsidP="00FD755D">
      <w:pPr>
        <w:contextualSpacing/>
        <w:rPr>
          <w:rFonts w:asciiTheme="majorHAnsi" w:hAnsiTheme="majorHAnsi" w:cstheme="majorHAnsi"/>
          <w:b/>
          <w:sz w:val="22"/>
          <w:szCs w:val="22"/>
        </w:rPr>
      </w:pPr>
      <w:r w:rsidRPr="00CF76AD">
        <w:rPr>
          <w:rFonts w:asciiTheme="majorHAnsi" w:hAnsiTheme="majorHAnsi" w:cstheme="majorHAnsi"/>
          <w:b/>
          <w:sz w:val="22"/>
          <w:szCs w:val="22"/>
        </w:rPr>
        <w:t>Lockton Recommendations</w:t>
      </w:r>
    </w:p>
    <w:p w:rsidR="00CF76AD" w:rsidRDefault="00714D5D" w:rsidP="00707816">
      <w:pPr>
        <w:pStyle w:val="ListParagraph"/>
        <w:numPr>
          <w:ilvl w:val="0"/>
          <w:numId w:val="10"/>
        </w:numPr>
        <w:spacing w:after="200" w:line="240" w:lineRule="auto"/>
        <w:rPr>
          <w:rFonts w:asciiTheme="majorHAnsi" w:hAnsiTheme="majorHAnsi" w:cstheme="majorHAnsi"/>
          <w:sz w:val="22"/>
          <w:szCs w:val="22"/>
        </w:rPr>
      </w:pPr>
      <w:r>
        <w:rPr>
          <w:rFonts w:asciiTheme="majorHAnsi" w:hAnsiTheme="majorHAnsi" w:cstheme="majorHAnsi"/>
          <w:sz w:val="22"/>
          <w:szCs w:val="22"/>
        </w:rPr>
        <w:t>Set realistic expectations and timelines</w:t>
      </w:r>
    </w:p>
    <w:p w:rsidR="00714D5D" w:rsidRDefault="00714D5D" w:rsidP="00707816">
      <w:pPr>
        <w:pStyle w:val="ListParagraph"/>
        <w:numPr>
          <w:ilvl w:val="0"/>
          <w:numId w:val="10"/>
        </w:numPr>
        <w:spacing w:after="200" w:line="240" w:lineRule="auto"/>
        <w:rPr>
          <w:rFonts w:asciiTheme="majorHAnsi" w:hAnsiTheme="majorHAnsi" w:cstheme="majorHAnsi"/>
          <w:sz w:val="22"/>
          <w:szCs w:val="22"/>
        </w:rPr>
      </w:pPr>
      <w:r>
        <w:rPr>
          <w:rFonts w:asciiTheme="majorHAnsi" w:hAnsiTheme="majorHAnsi" w:cstheme="majorHAnsi"/>
          <w:sz w:val="22"/>
          <w:szCs w:val="22"/>
        </w:rPr>
        <w:t>Hold each other accountable in respectful way</w:t>
      </w:r>
    </w:p>
    <w:p w:rsidR="00714D5D" w:rsidRPr="00CF76AD" w:rsidRDefault="00714D5D" w:rsidP="00707816">
      <w:pPr>
        <w:pStyle w:val="ListParagraph"/>
        <w:numPr>
          <w:ilvl w:val="0"/>
          <w:numId w:val="10"/>
        </w:numPr>
        <w:spacing w:after="200" w:line="240" w:lineRule="auto"/>
        <w:rPr>
          <w:rFonts w:asciiTheme="majorHAnsi" w:hAnsiTheme="majorHAnsi" w:cstheme="majorHAnsi"/>
          <w:sz w:val="22"/>
          <w:szCs w:val="22"/>
        </w:rPr>
      </w:pPr>
      <w:r>
        <w:rPr>
          <w:rFonts w:asciiTheme="majorHAnsi" w:hAnsiTheme="majorHAnsi" w:cstheme="majorHAnsi"/>
          <w:sz w:val="22"/>
          <w:szCs w:val="22"/>
        </w:rPr>
        <w:lastRenderedPageBreak/>
        <w:t>Lockton to own their part of it</w:t>
      </w:r>
    </w:p>
    <w:p w:rsidR="00CF76AD" w:rsidRPr="00CF76AD" w:rsidRDefault="00CF76AD" w:rsidP="00707816">
      <w:pPr>
        <w:pStyle w:val="ListParagraph"/>
        <w:numPr>
          <w:ilvl w:val="0"/>
          <w:numId w:val="10"/>
        </w:numPr>
        <w:spacing w:after="200" w:line="240" w:lineRule="auto"/>
        <w:rPr>
          <w:rFonts w:asciiTheme="majorHAnsi" w:hAnsiTheme="majorHAnsi" w:cstheme="majorHAnsi"/>
          <w:sz w:val="22"/>
          <w:szCs w:val="22"/>
        </w:rPr>
      </w:pPr>
      <w:r w:rsidRPr="00CF76AD">
        <w:rPr>
          <w:rFonts w:asciiTheme="majorHAnsi" w:hAnsiTheme="majorHAnsi" w:cstheme="majorHAnsi"/>
          <w:sz w:val="22"/>
          <w:szCs w:val="22"/>
        </w:rPr>
        <w:t>Maintain focus on process efficiencies</w:t>
      </w:r>
    </w:p>
    <w:p w:rsidR="00E25FBF" w:rsidRPr="00E25FBF" w:rsidRDefault="00CF76AD" w:rsidP="00707816">
      <w:pPr>
        <w:pStyle w:val="ListParagraph"/>
        <w:numPr>
          <w:ilvl w:val="0"/>
          <w:numId w:val="10"/>
        </w:numPr>
        <w:spacing w:after="160" w:line="240" w:lineRule="auto"/>
        <w:rPr>
          <w:rFonts w:asciiTheme="majorHAnsi" w:hAnsiTheme="majorHAnsi" w:cstheme="majorHAnsi"/>
          <w:b/>
          <w:sz w:val="22"/>
          <w:szCs w:val="22"/>
        </w:rPr>
      </w:pPr>
      <w:r w:rsidRPr="00CF76AD">
        <w:rPr>
          <w:rFonts w:asciiTheme="majorHAnsi" w:hAnsiTheme="majorHAnsi" w:cstheme="majorHAnsi"/>
          <w:sz w:val="22"/>
          <w:szCs w:val="22"/>
        </w:rPr>
        <w:t xml:space="preserve">Continue to build trust </w:t>
      </w:r>
      <w:r w:rsidR="00714D5D">
        <w:rPr>
          <w:rFonts w:asciiTheme="majorHAnsi" w:hAnsiTheme="majorHAnsi" w:cstheme="majorHAnsi"/>
          <w:sz w:val="22"/>
          <w:szCs w:val="22"/>
        </w:rPr>
        <w:t>to attain authenticity and fulfill promises</w:t>
      </w:r>
    </w:p>
    <w:p w:rsidR="007104CF" w:rsidRPr="00E25FBF" w:rsidRDefault="007D7C56" w:rsidP="00E25FBF">
      <w:pPr>
        <w:spacing w:after="160"/>
        <w:rPr>
          <w:rFonts w:asciiTheme="majorHAnsi" w:hAnsiTheme="majorHAnsi" w:cstheme="majorHAnsi"/>
          <w:b/>
          <w:sz w:val="22"/>
          <w:szCs w:val="22"/>
        </w:rPr>
      </w:pPr>
      <w:r w:rsidRPr="00E25FBF">
        <w:rPr>
          <w:rFonts w:asciiTheme="majorHAnsi" w:hAnsiTheme="majorHAnsi" w:cstheme="majorHAnsi"/>
          <w:b/>
          <w:caps/>
          <w:u w:val="single"/>
        </w:rPr>
        <w:t>Technology/Platform Infrastructure</w:t>
      </w:r>
    </w:p>
    <w:p w:rsidR="00FD755D" w:rsidRPr="00FD755D" w:rsidRDefault="00FD755D" w:rsidP="007104CF">
      <w:pPr>
        <w:contextualSpacing/>
        <w:rPr>
          <w:rFonts w:asciiTheme="majorHAnsi" w:hAnsiTheme="majorHAnsi" w:cstheme="majorHAnsi"/>
          <w:b/>
          <w:sz w:val="22"/>
          <w:szCs w:val="22"/>
        </w:rPr>
      </w:pPr>
      <w:r>
        <w:rPr>
          <w:rFonts w:asciiTheme="majorHAnsi" w:hAnsiTheme="majorHAnsi" w:cstheme="majorHAnsi"/>
          <w:b/>
          <w:sz w:val="22"/>
          <w:szCs w:val="22"/>
        </w:rPr>
        <w:t>Lockton Recommendations</w:t>
      </w:r>
    </w:p>
    <w:p w:rsidR="00494FA4" w:rsidRPr="00FD755D" w:rsidRDefault="00494FA4" w:rsidP="00707816">
      <w:pPr>
        <w:pStyle w:val="ListParagraph"/>
        <w:numPr>
          <w:ilvl w:val="0"/>
          <w:numId w:val="23"/>
        </w:numPr>
        <w:spacing w:line="240" w:lineRule="auto"/>
        <w:rPr>
          <w:rFonts w:asciiTheme="majorHAnsi" w:hAnsiTheme="majorHAnsi" w:cstheme="majorHAnsi"/>
          <w:b/>
          <w:caps/>
          <w:sz w:val="22"/>
          <w:szCs w:val="22"/>
        </w:rPr>
      </w:pPr>
      <w:r w:rsidRPr="00FD755D">
        <w:rPr>
          <w:rFonts w:asciiTheme="majorHAnsi" w:hAnsiTheme="majorHAnsi" w:cstheme="majorHAnsi"/>
          <w:sz w:val="22"/>
          <w:szCs w:val="22"/>
        </w:rPr>
        <w:t>Both companies continue to improve technology &amp; automation</w:t>
      </w:r>
    </w:p>
    <w:p w:rsidR="00C03612" w:rsidRPr="00494FA4" w:rsidRDefault="00494FA4" w:rsidP="00707816">
      <w:pPr>
        <w:pStyle w:val="ListParagraph"/>
        <w:numPr>
          <w:ilvl w:val="0"/>
          <w:numId w:val="13"/>
        </w:numPr>
        <w:spacing w:line="240" w:lineRule="auto"/>
        <w:ind w:left="720"/>
        <w:rPr>
          <w:rFonts w:asciiTheme="majorHAnsi" w:hAnsiTheme="majorHAnsi" w:cstheme="majorHAnsi"/>
          <w:sz w:val="22"/>
          <w:szCs w:val="22"/>
        </w:rPr>
      </w:pPr>
      <w:r w:rsidRPr="00494FA4">
        <w:rPr>
          <w:rFonts w:asciiTheme="majorHAnsi" w:hAnsiTheme="majorHAnsi" w:cstheme="majorHAnsi"/>
          <w:sz w:val="22"/>
          <w:szCs w:val="22"/>
        </w:rPr>
        <w:t>Platform performance must be outstanding going forward</w:t>
      </w:r>
    </w:p>
    <w:p w:rsidR="00C03612" w:rsidRDefault="00C03612" w:rsidP="007104CF">
      <w:pPr>
        <w:pStyle w:val="ListParagraph"/>
        <w:spacing w:line="240" w:lineRule="auto"/>
        <w:ind w:left="360"/>
        <w:rPr>
          <w:rFonts w:asciiTheme="majorHAnsi" w:hAnsiTheme="majorHAnsi" w:cstheme="majorHAnsi"/>
          <w:sz w:val="22"/>
          <w:szCs w:val="22"/>
        </w:rPr>
      </w:pPr>
    </w:p>
    <w:p w:rsidR="00C03612" w:rsidRPr="00E25FBF" w:rsidRDefault="00C03612" w:rsidP="007104CF">
      <w:pPr>
        <w:contextualSpacing/>
        <w:rPr>
          <w:rFonts w:asciiTheme="majorHAnsi" w:hAnsiTheme="majorHAnsi" w:cstheme="majorHAnsi"/>
          <w:b/>
          <w:u w:val="single"/>
        </w:rPr>
      </w:pPr>
      <w:r w:rsidRPr="00E25FBF">
        <w:rPr>
          <w:rFonts w:asciiTheme="majorHAnsi" w:hAnsiTheme="majorHAnsi" w:cstheme="majorHAnsi"/>
          <w:b/>
          <w:u w:val="single"/>
        </w:rPr>
        <w:t>INNOVATIVE PROBLEM-SOLVING</w:t>
      </w:r>
    </w:p>
    <w:p w:rsidR="004F61B5" w:rsidRDefault="004F61B5" w:rsidP="007104CF">
      <w:pPr>
        <w:contextualSpacing/>
        <w:rPr>
          <w:rFonts w:asciiTheme="majorHAnsi" w:hAnsiTheme="majorHAnsi" w:cstheme="majorHAnsi"/>
          <w:b/>
        </w:rPr>
      </w:pPr>
    </w:p>
    <w:p w:rsidR="004F61B5" w:rsidRPr="0006589D" w:rsidRDefault="0006589D" w:rsidP="00FD755D">
      <w:pPr>
        <w:contextualSpacing/>
        <w:rPr>
          <w:rFonts w:asciiTheme="majorHAnsi" w:hAnsiTheme="majorHAnsi" w:cstheme="majorHAnsi"/>
          <w:b/>
          <w:sz w:val="22"/>
          <w:szCs w:val="22"/>
        </w:rPr>
      </w:pPr>
      <w:r>
        <w:rPr>
          <w:rFonts w:asciiTheme="majorHAnsi" w:hAnsiTheme="majorHAnsi" w:cstheme="majorHAnsi"/>
          <w:b/>
          <w:sz w:val="22"/>
          <w:szCs w:val="22"/>
        </w:rPr>
        <w:t>Lockton Recommendations</w:t>
      </w:r>
    </w:p>
    <w:p w:rsidR="00C03612" w:rsidRPr="004F61B5" w:rsidRDefault="00C03612" w:rsidP="00707816">
      <w:pPr>
        <w:pStyle w:val="ListParagraph"/>
        <w:numPr>
          <w:ilvl w:val="0"/>
          <w:numId w:val="14"/>
        </w:numPr>
        <w:spacing w:line="240" w:lineRule="auto"/>
        <w:rPr>
          <w:rFonts w:asciiTheme="majorHAnsi" w:hAnsiTheme="majorHAnsi" w:cstheme="majorHAnsi"/>
          <w:b/>
          <w:caps/>
          <w:sz w:val="22"/>
          <w:szCs w:val="22"/>
        </w:rPr>
      </w:pPr>
      <w:r>
        <w:rPr>
          <w:rFonts w:asciiTheme="majorHAnsi" w:hAnsiTheme="majorHAnsi" w:cstheme="majorHAnsi"/>
          <w:sz w:val="22"/>
          <w:szCs w:val="22"/>
        </w:rPr>
        <w:t>Improvement in responsiveness/escalation of problems needed at times</w:t>
      </w:r>
    </w:p>
    <w:p w:rsidR="004F61B5" w:rsidRDefault="004F61B5" w:rsidP="00FD755D">
      <w:pPr>
        <w:contextualSpacing/>
        <w:rPr>
          <w:rFonts w:asciiTheme="majorHAnsi" w:hAnsiTheme="majorHAnsi" w:cstheme="majorHAnsi"/>
          <w:b/>
          <w:sz w:val="22"/>
          <w:szCs w:val="22"/>
        </w:rPr>
      </w:pPr>
      <w:r w:rsidRPr="00CF76AD">
        <w:rPr>
          <w:rFonts w:asciiTheme="majorHAnsi" w:hAnsiTheme="majorHAnsi" w:cstheme="majorHAnsi"/>
          <w:b/>
          <w:sz w:val="22"/>
          <w:szCs w:val="22"/>
        </w:rPr>
        <w:t>SCIO Recommendations</w:t>
      </w:r>
    </w:p>
    <w:p w:rsidR="00C03612" w:rsidRPr="004F61B5" w:rsidRDefault="00C03612" w:rsidP="00707816">
      <w:pPr>
        <w:pStyle w:val="ListParagraph"/>
        <w:numPr>
          <w:ilvl w:val="0"/>
          <w:numId w:val="14"/>
        </w:numPr>
        <w:spacing w:after="200" w:line="240" w:lineRule="auto"/>
        <w:rPr>
          <w:rFonts w:asciiTheme="majorHAnsi" w:hAnsiTheme="majorHAnsi" w:cstheme="majorHAnsi"/>
          <w:b/>
          <w:sz w:val="22"/>
          <w:szCs w:val="22"/>
        </w:rPr>
      </w:pPr>
      <w:r w:rsidRPr="004F61B5">
        <w:rPr>
          <w:rFonts w:asciiTheme="majorHAnsi" w:hAnsiTheme="majorHAnsi" w:cstheme="majorHAnsi"/>
          <w:sz w:val="22"/>
          <w:szCs w:val="22"/>
        </w:rPr>
        <w:t>Work together to resolve problem rather than focusing on blame</w:t>
      </w:r>
    </w:p>
    <w:p w:rsidR="007D7C56" w:rsidRPr="00E25FBF" w:rsidRDefault="007D7C56" w:rsidP="007104CF">
      <w:pPr>
        <w:contextualSpacing/>
        <w:rPr>
          <w:rFonts w:asciiTheme="majorHAnsi" w:hAnsiTheme="majorHAnsi" w:cstheme="majorHAnsi"/>
          <w:b/>
          <w:caps/>
          <w:u w:val="single"/>
        </w:rPr>
      </w:pPr>
      <w:r w:rsidRPr="00E25FBF">
        <w:rPr>
          <w:rFonts w:asciiTheme="majorHAnsi" w:hAnsiTheme="majorHAnsi" w:cstheme="majorHAnsi"/>
          <w:b/>
          <w:caps/>
          <w:u w:val="single"/>
        </w:rPr>
        <w:t>Talent &amp; Staffing</w:t>
      </w:r>
    </w:p>
    <w:p w:rsidR="007D7C56" w:rsidRPr="00032D5B" w:rsidRDefault="007D7C56" w:rsidP="007104CF">
      <w:pPr>
        <w:contextualSpacing/>
        <w:rPr>
          <w:rFonts w:asciiTheme="majorHAnsi" w:hAnsiTheme="majorHAnsi" w:cstheme="majorHAnsi"/>
          <w:b/>
          <w:caps/>
          <w:sz w:val="22"/>
          <w:szCs w:val="22"/>
          <w:u w:val="single"/>
        </w:rPr>
      </w:pPr>
    </w:p>
    <w:p w:rsidR="007D7C56" w:rsidRPr="00FD755D" w:rsidRDefault="00FD755D" w:rsidP="007104CF">
      <w:pPr>
        <w:contextualSpacing/>
        <w:rPr>
          <w:rFonts w:asciiTheme="majorHAnsi" w:hAnsiTheme="majorHAnsi" w:cstheme="majorHAnsi"/>
          <w:b/>
          <w:sz w:val="22"/>
          <w:szCs w:val="22"/>
        </w:rPr>
      </w:pPr>
      <w:r>
        <w:rPr>
          <w:rFonts w:asciiTheme="majorHAnsi" w:hAnsiTheme="majorHAnsi" w:cstheme="majorHAnsi"/>
          <w:b/>
          <w:sz w:val="22"/>
          <w:szCs w:val="22"/>
        </w:rPr>
        <w:t>Lockton Recommendations</w:t>
      </w:r>
    </w:p>
    <w:p w:rsidR="007D7C56" w:rsidRPr="00032D5B" w:rsidRDefault="007D7C56" w:rsidP="00707816">
      <w:pPr>
        <w:pStyle w:val="ListParagraph"/>
        <w:numPr>
          <w:ilvl w:val="0"/>
          <w:numId w:val="14"/>
        </w:numPr>
        <w:spacing w:line="240" w:lineRule="auto"/>
        <w:rPr>
          <w:rFonts w:asciiTheme="majorHAnsi" w:hAnsiTheme="majorHAnsi" w:cstheme="majorHAnsi"/>
          <w:b/>
          <w:caps/>
          <w:sz w:val="22"/>
          <w:szCs w:val="22"/>
        </w:rPr>
      </w:pPr>
      <w:r>
        <w:rPr>
          <w:rFonts w:asciiTheme="majorHAnsi" w:hAnsiTheme="majorHAnsi" w:cstheme="majorHAnsi"/>
          <w:sz w:val="22"/>
          <w:szCs w:val="22"/>
        </w:rPr>
        <w:t xml:space="preserve">Now that implementation problems </w:t>
      </w:r>
      <w:r w:rsidR="00494FA4">
        <w:rPr>
          <w:rFonts w:asciiTheme="majorHAnsi" w:hAnsiTheme="majorHAnsi" w:cstheme="majorHAnsi"/>
          <w:sz w:val="22"/>
          <w:szCs w:val="22"/>
        </w:rPr>
        <w:t>behind us</w:t>
      </w:r>
      <w:r>
        <w:rPr>
          <w:rFonts w:asciiTheme="majorHAnsi" w:hAnsiTheme="majorHAnsi" w:cstheme="majorHAnsi"/>
          <w:sz w:val="22"/>
          <w:szCs w:val="22"/>
        </w:rPr>
        <w:t>, teams must work together on resolving new issues</w:t>
      </w:r>
    </w:p>
    <w:p w:rsidR="007D7C56" w:rsidRPr="00032D5B" w:rsidRDefault="007D7C56" w:rsidP="00707816">
      <w:pPr>
        <w:pStyle w:val="ListParagraph"/>
        <w:numPr>
          <w:ilvl w:val="0"/>
          <w:numId w:val="14"/>
        </w:numPr>
        <w:spacing w:line="240" w:lineRule="auto"/>
        <w:rPr>
          <w:rFonts w:asciiTheme="majorHAnsi" w:hAnsiTheme="majorHAnsi" w:cstheme="majorHAnsi"/>
          <w:b/>
          <w:caps/>
          <w:sz w:val="22"/>
          <w:szCs w:val="22"/>
        </w:rPr>
      </w:pPr>
      <w:r>
        <w:rPr>
          <w:rFonts w:asciiTheme="majorHAnsi" w:hAnsiTheme="majorHAnsi" w:cstheme="majorHAnsi"/>
          <w:sz w:val="22"/>
          <w:szCs w:val="22"/>
        </w:rPr>
        <w:t>Need to continue to ensure adequate staffing at SCIO</w:t>
      </w:r>
    </w:p>
    <w:p w:rsidR="007D7C56" w:rsidRPr="00E25FBF" w:rsidRDefault="007D7C56" w:rsidP="007104CF">
      <w:pPr>
        <w:contextualSpacing/>
        <w:rPr>
          <w:rFonts w:asciiTheme="majorHAnsi" w:hAnsiTheme="majorHAnsi" w:cstheme="majorHAnsi"/>
          <w:b/>
          <w:u w:val="single"/>
        </w:rPr>
      </w:pPr>
      <w:r w:rsidRPr="00E25FBF">
        <w:rPr>
          <w:rFonts w:asciiTheme="majorHAnsi" w:hAnsiTheme="majorHAnsi" w:cstheme="majorHAnsi"/>
          <w:b/>
          <w:u w:val="single"/>
        </w:rPr>
        <w:t>ECONOMIC VALUE &amp; SUSTAINABILITY</w:t>
      </w:r>
    </w:p>
    <w:p w:rsidR="006866A2" w:rsidRDefault="006866A2" w:rsidP="007104CF">
      <w:pPr>
        <w:spacing w:after="200"/>
        <w:contextualSpacing/>
        <w:rPr>
          <w:rFonts w:asciiTheme="majorHAnsi" w:hAnsiTheme="majorHAnsi" w:cstheme="majorHAnsi"/>
          <w:b/>
          <w:sz w:val="22"/>
          <w:szCs w:val="22"/>
        </w:rPr>
      </w:pPr>
    </w:p>
    <w:p w:rsidR="004F61B5" w:rsidRPr="00CF76AD" w:rsidRDefault="004F61B5" w:rsidP="00FD755D">
      <w:pPr>
        <w:contextualSpacing/>
        <w:rPr>
          <w:rFonts w:asciiTheme="majorHAnsi" w:hAnsiTheme="majorHAnsi" w:cstheme="majorHAnsi"/>
          <w:b/>
        </w:rPr>
      </w:pPr>
      <w:r w:rsidRPr="00CF76AD">
        <w:rPr>
          <w:rFonts w:asciiTheme="majorHAnsi" w:hAnsiTheme="majorHAnsi" w:cstheme="majorHAnsi"/>
          <w:b/>
          <w:sz w:val="22"/>
          <w:szCs w:val="22"/>
        </w:rPr>
        <w:t>SCIO Recommendations</w:t>
      </w:r>
    </w:p>
    <w:p w:rsidR="00486FF3" w:rsidRPr="00486FF3" w:rsidRDefault="007D7C56" w:rsidP="00707816">
      <w:pPr>
        <w:pStyle w:val="ListParagraph"/>
        <w:numPr>
          <w:ilvl w:val="0"/>
          <w:numId w:val="15"/>
        </w:numPr>
        <w:spacing w:line="240" w:lineRule="auto"/>
        <w:rPr>
          <w:rFonts w:asciiTheme="majorHAnsi" w:hAnsiTheme="majorHAnsi" w:cstheme="majorHAnsi"/>
          <w:b/>
          <w:caps/>
          <w:sz w:val="22"/>
          <w:szCs w:val="22"/>
        </w:rPr>
      </w:pPr>
      <w:r>
        <w:rPr>
          <w:rFonts w:asciiTheme="majorHAnsi" w:hAnsiTheme="majorHAnsi" w:cstheme="majorHAnsi"/>
          <w:caps/>
          <w:sz w:val="22"/>
          <w:szCs w:val="22"/>
        </w:rPr>
        <w:t xml:space="preserve">Scio </w:t>
      </w:r>
      <w:r>
        <w:rPr>
          <w:rFonts w:asciiTheme="majorHAnsi" w:hAnsiTheme="majorHAnsi" w:cstheme="majorHAnsi"/>
          <w:sz w:val="22"/>
          <w:szCs w:val="22"/>
        </w:rPr>
        <w:t>can insure product is utilized to its fullest through direct interaction with account teams and access to use cases. Will go a long way to increase economic value.</w:t>
      </w:r>
    </w:p>
    <w:p w:rsidR="007D7C56" w:rsidRPr="00486FF3" w:rsidRDefault="007D7C56" w:rsidP="00486FF3">
      <w:pPr>
        <w:rPr>
          <w:rFonts w:asciiTheme="majorHAnsi" w:hAnsiTheme="majorHAnsi" w:cstheme="majorHAnsi"/>
          <w:b/>
          <w:caps/>
          <w:sz w:val="22"/>
          <w:szCs w:val="22"/>
        </w:rPr>
      </w:pPr>
      <w:r w:rsidRPr="00486FF3">
        <w:rPr>
          <w:rFonts w:asciiTheme="majorHAnsi" w:hAnsiTheme="majorHAnsi" w:cstheme="majorHAnsi"/>
          <w:b/>
          <w:caps/>
          <w:u w:val="single"/>
        </w:rPr>
        <w:t>Project Scoping</w:t>
      </w:r>
    </w:p>
    <w:p w:rsidR="007D7C56" w:rsidRPr="009B75FF" w:rsidRDefault="007D7C56" w:rsidP="007104CF">
      <w:pPr>
        <w:contextualSpacing/>
        <w:rPr>
          <w:rFonts w:asciiTheme="majorHAnsi" w:hAnsiTheme="majorHAnsi" w:cstheme="majorHAnsi"/>
          <w:b/>
          <w:caps/>
        </w:rPr>
      </w:pPr>
    </w:p>
    <w:p w:rsidR="007D7C56" w:rsidRPr="004F61B5" w:rsidRDefault="004F61B5" w:rsidP="00FD755D">
      <w:pPr>
        <w:contextualSpacing/>
        <w:rPr>
          <w:rFonts w:asciiTheme="majorHAnsi" w:hAnsiTheme="majorHAnsi" w:cstheme="majorHAnsi"/>
          <w:b/>
          <w:sz w:val="22"/>
          <w:szCs w:val="22"/>
        </w:rPr>
      </w:pPr>
      <w:r>
        <w:rPr>
          <w:rFonts w:asciiTheme="majorHAnsi" w:hAnsiTheme="majorHAnsi" w:cstheme="majorHAnsi"/>
          <w:b/>
          <w:sz w:val="22"/>
          <w:szCs w:val="22"/>
        </w:rPr>
        <w:t>Lockton Recommendations</w:t>
      </w:r>
    </w:p>
    <w:p w:rsidR="007D7C56" w:rsidRPr="009B75FF" w:rsidRDefault="004A2A0E" w:rsidP="00707816">
      <w:pPr>
        <w:pStyle w:val="ListParagraph"/>
        <w:numPr>
          <w:ilvl w:val="0"/>
          <w:numId w:val="15"/>
        </w:numPr>
        <w:spacing w:after="200" w:line="240" w:lineRule="auto"/>
        <w:rPr>
          <w:rFonts w:asciiTheme="majorHAnsi" w:hAnsiTheme="majorHAnsi" w:cstheme="majorHAnsi"/>
          <w:sz w:val="22"/>
          <w:szCs w:val="22"/>
        </w:rPr>
      </w:pPr>
      <w:r>
        <w:rPr>
          <w:rFonts w:asciiTheme="majorHAnsi" w:hAnsiTheme="majorHAnsi" w:cstheme="majorHAnsi"/>
          <w:sz w:val="22"/>
          <w:szCs w:val="22"/>
        </w:rPr>
        <w:t>Tighten up</w:t>
      </w:r>
      <w:r w:rsidR="007D7C56" w:rsidRPr="009B75FF">
        <w:rPr>
          <w:rFonts w:asciiTheme="majorHAnsi" w:hAnsiTheme="majorHAnsi" w:cstheme="majorHAnsi"/>
          <w:sz w:val="22"/>
          <w:szCs w:val="22"/>
        </w:rPr>
        <w:t xml:space="preserve"> implementation process and timeline</w:t>
      </w:r>
    </w:p>
    <w:p w:rsidR="007D7C56" w:rsidRPr="00E25FBF" w:rsidRDefault="007D7C56" w:rsidP="007104CF">
      <w:pPr>
        <w:contextualSpacing/>
        <w:rPr>
          <w:rFonts w:asciiTheme="majorHAnsi" w:hAnsiTheme="majorHAnsi" w:cstheme="majorHAnsi"/>
          <w:b/>
          <w:u w:val="single"/>
        </w:rPr>
      </w:pPr>
      <w:r w:rsidRPr="00E25FBF">
        <w:rPr>
          <w:rFonts w:asciiTheme="majorHAnsi" w:hAnsiTheme="majorHAnsi" w:cstheme="majorHAnsi"/>
          <w:b/>
          <w:u w:val="single"/>
        </w:rPr>
        <w:t>PROJECT MANAGEMENT</w:t>
      </w:r>
    </w:p>
    <w:p w:rsidR="007D7C56" w:rsidRPr="00CF76AD" w:rsidRDefault="007D7C56" w:rsidP="007104CF">
      <w:pPr>
        <w:contextualSpacing/>
        <w:rPr>
          <w:rFonts w:asciiTheme="majorHAnsi" w:hAnsiTheme="majorHAnsi" w:cstheme="majorHAnsi"/>
          <w:b/>
          <w:caps/>
          <w:sz w:val="28"/>
          <w:szCs w:val="28"/>
        </w:rPr>
      </w:pPr>
    </w:p>
    <w:p w:rsidR="007D7C56" w:rsidRDefault="007D7C56" w:rsidP="007104CF">
      <w:pPr>
        <w:contextualSpacing/>
        <w:rPr>
          <w:rFonts w:asciiTheme="majorHAnsi" w:hAnsiTheme="majorHAnsi" w:cstheme="majorHAnsi"/>
          <w:b/>
          <w:sz w:val="22"/>
          <w:szCs w:val="22"/>
        </w:rPr>
      </w:pPr>
      <w:r w:rsidRPr="00CF76AD">
        <w:rPr>
          <w:rFonts w:asciiTheme="majorHAnsi" w:hAnsiTheme="majorHAnsi" w:cstheme="majorHAnsi"/>
          <w:b/>
          <w:sz w:val="22"/>
          <w:szCs w:val="22"/>
        </w:rPr>
        <w:t>SCIO FEEDBACK</w:t>
      </w:r>
    </w:p>
    <w:p w:rsidR="007D7C56" w:rsidRDefault="00996E7D" w:rsidP="00707816">
      <w:pPr>
        <w:pStyle w:val="ListParagraph"/>
        <w:numPr>
          <w:ilvl w:val="0"/>
          <w:numId w:val="15"/>
        </w:numPr>
        <w:spacing w:line="240" w:lineRule="auto"/>
        <w:rPr>
          <w:rFonts w:asciiTheme="majorHAnsi" w:hAnsiTheme="majorHAnsi" w:cstheme="majorHAnsi"/>
          <w:sz w:val="22"/>
          <w:szCs w:val="22"/>
        </w:rPr>
      </w:pPr>
      <w:r>
        <w:rPr>
          <w:rFonts w:asciiTheme="majorHAnsi" w:hAnsiTheme="majorHAnsi" w:cstheme="majorHAnsi"/>
          <w:sz w:val="22"/>
          <w:szCs w:val="22"/>
        </w:rPr>
        <w:t xml:space="preserve">Addition of dedicated project manager at Lockton </w:t>
      </w:r>
      <w:r w:rsidR="007D7C56">
        <w:rPr>
          <w:rFonts w:asciiTheme="majorHAnsi" w:hAnsiTheme="majorHAnsi" w:cstheme="majorHAnsi"/>
          <w:sz w:val="22"/>
          <w:szCs w:val="22"/>
        </w:rPr>
        <w:t>should help considerably for the partnership and setting right ex</w:t>
      </w:r>
      <w:r>
        <w:rPr>
          <w:rFonts w:asciiTheme="majorHAnsi" w:hAnsiTheme="majorHAnsi" w:cstheme="majorHAnsi"/>
          <w:sz w:val="22"/>
          <w:szCs w:val="22"/>
        </w:rPr>
        <w:t>pectations</w:t>
      </w:r>
    </w:p>
    <w:p w:rsidR="009B4371" w:rsidRDefault="009B4371" w:rsidP="009B4371">
      <w:pPr>
        <w:rPr>
          <w:rFonts w:asciiTheme="majorHAnsi" w:hAnsiTheme="majorHAnsi" w:cstheme="majorHAnsi"/>
          <w:sz w:val="22"/>
          <w:szCs w:val="22"/>
        </w:rPr>
      </w:pPr>
    </w:p>
    <w:p w:rsidR="009B4371" w:rsidRPr="009B4371" w:rsidRDefault="009B4371" w:rsidP="009B4371">
      <w:pPr>
        <w:rPr>
          <w:rFonts w:asciiTheme="majorHAnsi" w:hAnsiTheme="majorHAnsi" w:cstheme="majorHAnsi"/>
          <w:sz w:val="22"/>
          <w:szCs w:val="22"/>
        </w:rPr>
      </w:pPr>
    </w:p>
    <w:p w:rsidR="00E67FB0" w:rsidRDefault="00E67FB0">
      <w:pPr>
        <w:rPr>
          <w:rFonts w:asciiTheme="majorHAnsi" w:hAnsiTheme="majorHAnsi" w:cstheme="majorHAnsi"/>
          <w:b/>
          <w:sz w:val="28"/>
          <w:szCs w:val="28"/>
          <w:u w:val="single"/>
        </w:rPr>
      </w:pPr>
      <w:r>
        <w:rPr>
          <w:rFonts w:asciiTheme="majorHAnsi" w:hAnsiTheme="majorHAnsi" w:cstheme="majorHAnsi"/>
          <w:b/>
          <w:sz w:val="28"/>
          <w:szCs w:val="28"/>
          <w:u w:val="single"/>
        </w:rPr>
        <w:br w:type="page"/>
      </w:r>
    </w:p>
    <w:p w:rsidR="00E67FB0" w:rsidRDefault="00E67FB0" w:rsidP="00E67FB0">
      <w:pPr>
        <w:rPr>
          <w:rFonts w:asciiTheme="majorHAnsi" w:hAnsiTheme="majorHAnsi" w:cstheme="majorHAnsi"/>
          <w:b/>
          <w:caps/>
          <w:u w:val="single"/>
        </w:rPr>
      </w:pPr>
    </w:p>
    <w:p w:rsidR="00E67FB0" w:rsidRPr="00E67FB0" w:rsidRDefault="00E67FB0" w:rsidP="00E67FB0">
      <w:pPr>
        <w:rPr>
          <w:rFonts w:asciiTheme="majorHAnsi" w:hAnsiTheme="majorHAnsi" w:cstheme="majorHAnsi"/>
          <w:b/>
          <w:caps/>
          <w:sz w:val="28"/>
          <w:szCs w:val="28"/>
        </w:rPr>
      </w:pPr>
      <w:r w:rsidRPr="00E67FB0">
        <w:rPr>
          <w:rFonts w:asciiTheme="majorHAnsi" w:hAnsiTheme="majorHAnsi" w:cstheme="majorHAnsi"/>
          <w:b/>
          <w:caps/>
          <w:sz w:val="28"/>
          <w:szCs w:val="28"/>
        </w:rPr>
        <w:t>Participants</w:t>
      </w:r>
    </w:p>
    <w:p w:rsidR="00E67FB0" w:rsidRDefault="00E67FB0" w:rsidP="00E67FB0">
      <w:pPr>
        <w:rPr>
          <w:rFonts w:asciiTheme="majorHAnsi" w:hAnsiTheme="majorHAnsi" w:cstheme="majorHAnsi"/>
          <w:b/>
          <w:caps/>
        </w:rPr>
      </w:pPr>
    </w:p>
    <w:p w:rsidR="00E67FB0" w:rsidRDefault="00E67FB0" w:rsidP="00E67FB0">
      <w:pPr>
        <w:rPr>
          <w:rFonts w:asciiTheme="majorHAnsi" w:hAnsiTheme="majorHAnsi" w:cstheme="majorHAnsi"/>
          <w:b/>
          <w:caps/>
        </w:rPr>
      </w:pPr>
      <w:r>
        <w:rPr>
          <w:rFonts w:asciiTheme="majorHAnsi" w:hAnsiTheme="majorHAnsi" w:cstheme="majorHAnsi"/>
          <w:b/>
          <w:caps/>
        </w:rPr>
        <w:t>Lockton</w:t>
      </w:r>
      <w:r>
        <w:rPr>
          <w:rFonts w:asciiTheme="majorHAnsi" w:hAnsiTheme="majorHAnsi" w:cstheme="majorHAnsi"/>
          <w:b/>
          <w:caps/>
        </w:rPr>
        <w:tab/>
      </w:r>
      <w:r>
        <w:rPr>
          <w:rFonts w:asciiTheme="majorHAnsi" w:hAnsiTheme="majorHAnsi" w:cstheme="majorHAnsi"/>
          <w:b/>
          <w:caps/>
        </w:rPr>
        <w:tab/>
      </w:r>
      <w:r>
        <w:rPr>
          <w:rFonts w:asciiTheme="majorHAnsi" w:hAnsiTheme="majorHAnsi" w:cstheme="majorHAnsi"/>
          <w:b/>
          <w:caps/>
        </w:rPr>
        <w:tab/>
      </w:r>
    </w:p>
    <w:p w:rsidR="00E67FB0" w:rsidRDefault="00E67FB0" w:rsidP="00E67FB0">
      <w:pPr>
        <w:rPr>
          <w:rFonts w:asciiTheme="majorHAnsi" w:hAnsiTheme="majorHAnsi" w:cstheme="majorHAnsi"/>
          <w:b/>
          <w:caps/>
        </w:rPr>
      </w:pPr>
    </w:p>
    <w:p w:rsidR="00E67FB0" w:rsidRPr="00CF76AD" w:rsidRDefault="00E67FB0" w:rsidP="00E67FB0">
      <w:pPr>
        <w:contextualSpacing/>
        <w:rPr>
          <w:rFonts w:asciiTheme="majorHAnsi" w:hAnsiTheme="majorHAnsi" w:cstheme="majorHAnsi"/>
        </w:rPr>
      </w:pPr>
      <w:r>
        <w:rPr>
          <w:rFonts w:asciiTheme="majorHAnsi" w:hAnsiTheme="majorHAnsi" w:cstheme="majorHAnsi"/>
        </w:rPr>
        <w:t>Courtney Hutton</w:t>
      </w:r>
      <w:r>
        <w:rPr>
          <w:rFonts w:asciiTheme="majorHAnsi" w:hAnsiTheme="majorHAnsi" w:cstheme="majorHAnsi"/>
        </w:rPr>
        <w:tab/>
      </w:r>
      <w:r w:rsidRPr="00CF76AD">
        <w:rPr>
          <w:rFonts w:asciiTheme="majorHAnsi" w:hAnsiTheme="majorHAnsi" w:cstheme="majorHAnsi"/>
        </w:rPr>
        <w:t>AVP, Project Manager</w:t>
      </w:r>
    </w:p>
    <w:p w:rsidR="00E67FB0" w:rsidRPr="00CF76AD" w:rsidRDefault="00E67FB0" w:rsidP="00E67FB0">
      <w:pPr>
        <w:contextualSpacing/>
        <w:rPr>
          <w:rFonts w:asciiTheme="majorHAnsi" w:hAnsiTheme="majorHAnsi" w:cstheme="majorHAnsi"/>
        </w:rPr>
      </w:pPr>
      <w:r>
        <w:rPr>
          <w:rFonts w:asciiTheme="majorHAnsi" w:hAnsiTheme="majorHAnsi" w:cstheme="majorHAnsi"/>
        </w:rPr>
        <w:t>Laura Keaney</w:t>
      </w:r>
      <w:r>
        <w:rPr>
          <w:rFonts w:asciiTheme="majorHAnsi" w:hAnsiTheme="majorHAnsi" w:cstheme="majorHAnsi"/>
        </w:rPr>
        <w:tab/>
      </w:r>
      <w:r>
        <w:rPr>
          <w:rFonts w:asciiTheme="majorHAnsi" w:hAnsiTheme="majorHAnsi" w:cstheme="majorHAnsi"/>
        </w:rPr>
        <w:tab/>
      </w:r>
      <w:r w:rsidRPr="00CF76AD">
        <w:rPr>
          <w:rFonts w:asciiTheme="majorHAnsi" w:hAnsiTheme="majorHAnsi" w:cstheme="majorHAnsi"/>
        </w:rPr>
        <w:t>Project Manager</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Mike Mascolo</w:t>
      </w:r>
      <w:r w:rsidRPr="00CF76AD">
        <w:rPr>
          <w:rFonts w:asciiTheme="majorHAnsi" w:hAnsiTheme="majorHAnsi" w:cstheme="majorHAnsi"/>
        </w:rPr>
        <w:tab/>
      </w:r>
      <w:r w:rsidRPr="00CF76AD">
        <w:rPr>
          <w:rFonts w:asciiTheme="majorHAnsi" w:hAnsiTheme="majorHAnsi" w:cstheme="majorHAnsi"/>
        </w:rPr>
        <w:tab/>
        <w:t>SVP, COO</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Janet Moore</w:t>
      </w:r>
      <w:r w:rsidRPr="00CF76AD">
        <w:rPr>
          <w:rFonts w:asciiTheme="majorHAnsi" w:hAnsiTheme="majorHAnsi" w:cstheme="majorHAnsi"/>
        </w:rPr>
        <w:tab/>
      </w:r>
      <w:r w:rsidRPr="00CF76AD">
        <w:rPr>
          <w:rFonts w:asciiTheme="majorHAnsi" w:hAnsiTheme="majorHAnsi" w:cstheme="majorHAnsi"/>
        </w:rPr>
        <w:tab/>
        <w:t>VP, Manager of Data Analytics</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Tammy Quinn</w:t>
      </w:r>
      <w:r w:rsidRPr="00CF76AD">
        <w:rPr>
          <w:rFonts w:asciiTheme="majorHAnsi" w:hAnsiTheme="majorHAnsi" w:cstheme="majorHAnsi"/>
        </w:rPr>
        <w:tab/>
      </w:r>
      <w:r w:rsidRPr="00CF76AD">
        <w:rPr>
          <w:rFonts w:asciiTheme="majorHAnsi" w:hAnsiTheme="majorHAnsi" w:cstheme="majorHAnsi"/>
        </w:rPr>
        <w:tab/>
        <w:t>SVP, Director of Data Analytics</w:t>
      </w:r>
    </w:p>
    <w:p w:rsidR="00E67FB0" w:rsidRPr="00CF76AD" w:rsidRDefault="00E67FB0" w:rsidP="00E67FB0">
      <w:pPr>
        <w:rPr>
          <w:rFonts w:asciiTheme="majorHAnsi" w:hAnsiTheme="majorHAnsi" w:cstheme="majorHAnsi"/>
        </w:rPr>
      </w:pPr>
      <w:r w:rsidRPr="00CF76AD">
        <w:rPr>
          <w:rFonts w:asciiTheme="majorHAnsi" w:hAnsiTheme="majorHAnsi" w:cstheme="majorHAnsi"/>
        </w:rPr>
        <w:t>Bob Reiff</w:t>
      </w:r>
      <w:r w:rsidRPr="00CF76AD">
        <w:rPr>
          <w:rFonts w:asciiTheme="majorHAnsi" w:hAnsiTheme="majorHAnsi" w:cstheme="majorHAnsi"/>
        </w:rPr>
        <w:tab/>
      </w:r>
      <w:r w:rsidRPr="00CF76AD">
        <w:rPr>
          <w:rFonts w:asciiTheme="majorHAnsi" w:hAnsiTheme="majorHAnsi" w:cstheme="majorHAnsi"/>
        </w:rPr>
        <w:tab/>
        <w:t>President</w:t>
      </w:r>
    </w:p>
    <w:p w:rsidR="00E67FB0" w:rsidRDefault="00E67FB0" w:rsidP="00E67FB0">
      <w:pPr>
        <w:rPr>
          <w:rFonts w:asciiTheme="majorHAnsi" w:hAnsiTheme="majorHAnsi" w:cstheme="majorHAnsi"/>
          <w:b/>
          <w:caps/>
        </w:rPr>
      </w:pPr>
    </w:p>
    <w:p w:rsidR="00E67FB0" w:rsidRPr="001D4029" w:rsidRDefault="00E67FB0" w:rsidP="00E67FB0">
      <w:pPr>
        <w:rPr>
          <w:rFonts w:asciiTheme="majorHAnsi" w:hAnsiTheme="majorHAnsi" w:cstheme="majorHAnsi"/>
          <w:b/>
          <w:caps/>
        </w:rPr>
      </w:pPr>
      <w:r>
        <w:rPr>
          <w:rFonts w:asciiTheme="majorHAnsi" w:hAnsiTheme="majorHAnsi" w:cstheme="majorHAnsi"/>
          <w:b/>
          <w:caps/>
        </w:rPr>
        <w:t>Scio</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Jordan Armstrong</w:t>
      </w:r>
      <w:r w:rsidRPr="00CF76AD">
        <w:rPr>
          <w:rFonts w:asciiTheme="majorHAnsi" w:hAnsiTheme="majorHAnsi" w:cstheme="majorHAnsi"/>
        </w:rPr>
        <w:tab/>
        <w:t>Director, Sales</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Rose Higgins</w:t>
      </w:r>
      <w:r w:rsidRPr="00CF76AD">
        <w:rPr>
          <w:rFonts w:asciiTheme="majorHAnsi" w:hAnsiTheme="majorHAnsi" w:cstheme="majorHAnsi"/>
        </w:rPr>
        <w:tab/>
      </w:r>
      <w:r w:rsidRPr="00CF76AD">
        <w:rPr>
          <w:rFonts w:asciiTheme="majorHAnsi" w:hAnsiTheme="majorHAnsi" w:cstheme="majorHAnsi"/>
        </w:rPr>
        <w:tab/>
        <w:t>President, North America</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Siva Namasivayam</w:t>
      </w:r>
      <w:r w:rsidRPr="00CF76AD">
        <w:rPr>
          <w:rFonts w:asciiTheme="majorHAnsi" w:hAnsiTheme="majorHAnsi" w:cstheme="majorHAnsi"/>
        </w:rPr>
        <w:tab/>
        <w:t>CEO</w:t>
      </w:r>
    </w:p>
    <w:p w:rsidR="00E67FB0" w:rsidRPr="00CF76AD" w:rsidRDefault="00E67FB0" w:rsidP="00E67FB0">
      <w:pPr>
        <w:contextualSpacing/>
        <w:rPr>
          <w:rFonts w:asciiTheme="majorHAnsi" w:hAnsiTheme="majorHAnsi" w:cstheme="majorHAnsi"/>
        </w:rPr>
      </w:pPr>
      <w:r w:rsidRPr="00CF76AD">
        <w:rPr>
          <w:rFonts w:asciiTheme="majorHAnsi" w:hAnsiTheme="majorHAnsi" w:cstheme="majorHAnsi"/>
        </w:rPr>
        <w:t>Aru</w:t>
      </w:r>
      <w:r>
        <w:rPr>
          <w:rFonts w:asciiTheme="majorHAnsi" w:hAnsiTheme="majorHAnsi" w:cstheme="majorHAnsi"/>
        </w:rPr>
        <w:t>n Rangamani</w:t>
      </w:r>
      <w:r>
        <w:rPr>
          <w:rFonts w:asciiTheme="majorHAnsi" w:hAnsiTheme="majorHAnsi" w:cstheme="majorHAnsi"/>
        </w:rPr>
        <w:tab/>
        <w:t xml:space="preserve">SVP &amp; BU Head Care </w:t>
      </w:r>
      <w:r w:rsidRPr="00CF76AD">
        <w:rPr>
          <w:rFonts w:asciiTheme="majorHAnsi" w:hAnsiTheme="majorHAnsi" w:cstheme="majorHAnsi"/>
        </w:rPr>
        <w:t>Optimization &amp; Services</w:t>
      </w:r>
    </w:p>
    <w:p w:rsidR="00E67FB0" w:rsidRDefault="00E67FB0" w:rsidP="00E67FB0">
      <w:pPr>
        <w:rPr>
          <w:rFonts w:asciiTheme="majorHAnsi" w:hAnsiTheme="majorHAnsi" w:cstheme="majorHAnsi"/>
          <w:b/>
          <w:sz w:val="28"/>
          <w:szCs w:val="28"/>
          <w:u w:val="single"/>
        </w:rPr>
      </w:pPr>
    </w:p>
    <w:p w:rsidR="00E67FB0" w:rsidRPr="00FC3931" w:rsidRDefault="00E67FB0" w:rsidP="00E67FB0">
      <w:pPr>
        <w:rPr>
          <w:rFonts w:asciiTheme="majorHAnsi" w:hAnsiTheme="majorHAnsi" w:cstheme="majorHAnsi"/>
          <w:b/>
          <w:caps/>
          <w:sz w:val="22"/>
          <w:szCs w:val="22"/>
        </w:rPr>
      </w:pPr>
    </w:p>
    <w:p w:rsidR="00E67FB0" w:rsidRDefault="00E67FB0" w:rsidP="00E67FB0">
      <w:pPr>
        <w:rPr>
          <w:rFonts w:asciiTheme="majorHAnsi" w:hAnsiTheme="majorHAnsi" w:cstheme="majorHAnsi"/>
          <w:caps/>
          <w:sz w:val="22"/>
          <w:szCs w:val="22"/>
        </w:rPr>
      </w:pPr>
    </w:p>
    <w:p w:rsidR="00E67FB0" w:rsidRPr="00E25FBF" w:rsidRDefault="00E67FB0" w:rsidP="00E67FB0">
      <w:pPr>
        <w:rPr>
          <w:rFonts w:asciiTheme="majorHAnsi" w:hAnsiTheme="majorHAnsi" w:cstheme="majorHAnsi"/>
          <w:sz w:val="22"/>
          <w:szCs w:val="22"/>
        </w:rPr>
      </w:pPr>
      <w:r w:rsidRPr="00E25FBF">
        <w:rPr>
          <w:rFonts w:asciiTheme="majorHAnsi" w:hAnsiTheme="majorHAnsi" w:cstheme="majorHAnsi"/>
          <w:b/>
          <w:caps/>
          <w:sz w:val="28"/>
          <w:szCs w:val="28"/>
        </w:rPr>
        <w:t>methodology</w:t>
      </w:r>
    </w:p>
    <w:p w:rsidR="00E67FB0" w:rsidRDefault="00E67FB0" w:rsidP="00E67FB0">
      <w:pPr>
        <w:rPr>
          <w:rFonts w:asciiTheme="majorHAnsi" w:hAnsiTheme="majorHAnsi" w:cstheme="majorHAnsi"/>
          <w:b/>
          <w:caps/>
          <w:sz w:val="28"/>
          <w:szCs w:val="28"/>
          <w:u w:val="single"/>
        </w:rPr>
      </w:pPr>
    </w:p>
    <w:p w:rsidR="00E67FB0" w:rsidRDefault="00E67FB0" w:rsidP="00E67FB0">
      <w:pPr>
        <w:rPr>
          <w:rFonts w:asciiTheme="majorHAnsi" w:hAnsiTheme="majorHAnsi" w:cstheme="majorHAnsi"/>
          <w:sz w:val="22"/>
          <w:szCs w:val="22"/>
        </w:rPr>
      </w:pPr>
      <w:r>
        <w:rPr>
          <w:rFonts w:asciiTheme="majorHAnsi" w:hAnsiTheme="majorHAnsi" w:cstheme="majorHAnsi"/>
          <w:sz w:val="22"/>
          <w:szCs w:val="22"/>
        </w:rPr>
        <w:t>Participants</w:t>
      </w:r>
      <w:r w:rsidRPr="00CF76AD">
        <w:rPr>
          <w:rFonts w:asciiTheme="majorHAnsi" w:hAnsiTheme="majorHAnsi" w:cstheme="majorHAnsi"/>
          <w:sz w:val="22"/>
          <w:szCs w:val="22"/>
        </w:rPr>
        <w:t xml:space="preserve"> were asked to do the following:</w:t>
      </w:r>
    </w:p>
    <w:p w:rsidR="00E67FB0" w:rsidRPr="00CF76AD" w:rsidRDefault="00E67FB0" w:rsidP="00E67FB0">
      <w:pPr>
        <w:rPr>
          <w:rFonts w:asciiTheme="majorHAnsi" w:hAnsiTheme="majorHAnsi" w:cstheme="majorHAnsi"/>
          <w:sz w:val="22"/>
          <w:szCs w:val="22"/>
        </w:rPr>
      </w:pPr>
    </w:p>
    <w:p w:rsidR="00E67FB0" w:rsidRDefault="00E67FB0" w:rsidP="00707816">
      <w:pPr>
        <w:pStyle w:val="ListParagraph"/>
        <w:widowControl/>
        <w:numPr>
          <w:ilvl w:val="0"/>
          <w:numId w:val="2"/>
        </w:numPr>
        <w:overflowPunct/>
        <w:autoSpaceDE/>
        <w:autoSpaceDN/>
        <w:adjustRightInd/>
        <w:spacing w:after="160" w:line="240" w:lineRule="auto"/>
        <w:rPr>
          <w:rFonts w:asciiTheme="majorHAnsi" w:hAnsiTheme="majorHAnsi" w:cstheme="majorHAnsi"/>
          <w:sz w:val="22"/>
          <w:szCs w:val="22"/>
        </w:rPr>
      </w:pPr>
      <w:r w:rsidRPr="00CF76AD">
        <w:rPr>
          <w:rFonts w:asciiTheme="majorHAnsi" w:hAnsiTheme="majorHAnsi" w:cstheme="majorHAnsi"/>
          <w:sz w:val="22"/>
          <w:szCs w:val="22"/>
        </w:rPr>
        <w:t>Complete a self and partner numerical performance rating on twelve Partner Success Factors</w:t>
      </w:r>
    </w:p>
    <w:p w:rsidR="00E67FB0" w:rsidRPr="00CF76AD" w:rsidRDefault="00E67FB0" w:rsidP="00E67FB0">
      <w:pPr>
        <w:pStyle w:val="ListParagraph"/>
        <w:widowControl/>
        <w:overflowPunct/>
        <w:autoSpaceDE/>
        <w:autoSpaceDN/>
        <w:adjustRightInd/>
        <w:spacing w:after="160" w:line="240" w:lineRule="auto"/>
        <w:rPr>
          <w:rFonts w:asciiTheme="majorHAnsi" w:hAnsiTheme="majorHAnsi" w:cstheme="majorHAnsi"/>
          <w:sz w:val="22"/>
          <w:szCs w:val="22"/>
        </w:rPr>
      </w:pPr>
    </w:p>
    <w:p w:rsidR="00E67FB0" w:rsidRPr="00E67FB0" w:rsidRDefault="00E67FB0" w:rsidP="00707816">
      <w:pPr>
        <w:pStyle w:val="ListParagraph"/>
        <w:widowControl/>
        <w:numPr>
          <w:ilvl w:val="0"/>
          <w:numId w:val="2"/>
        </w:numPr>
        <w:overflowPunct/>
        <w:autoSpaceDE/>
        <w:autoSpaceDN/>
        <w:adjustRightInd/>
        <w:spacing w:after="160" w:line="240" w:lineRule="auto"/>
        <w:rPr>
          <w:rFonts w:asciiTheme="majorHAnsi" w:hAnsiTheme="majorHAnsi" w:cstheme="majorHAnsi"/>
          <w:sz w:val="22"/>
          <w:szCs w:val="22"/>
        </w:rPr>
      </w:pPr>
      <w:r w:rsidRPr="00CF76AD">
        <w:rPr>
          <w:rFonts w:asciiTheme="majorHAnsi" w:hAnsiTheme="majorHAnsi" w:cstheme="majorHAnsi"/>
          <w:sz w:val="22"/>
          <w:szCs w:val="22"/>
        </w:rPr>
        <w:t>Identify the three factors  they believe are most critical to enhancing partner performance</w:t>
      </w:r>
    </w:p>
    <w:p w:rsidR="00E67FB0" w:rsidRDefault="00E67FB0" w:rsidP="00E67FB0">
      <w:pPr>
        <w:pStyle w:val="ListParagraph"/>
        <w:widowControl/>
        <w:overflowPunct/>
        <w:autoSpaceDE/>
        <w:autoSpaceDN/>
        <w:adjustRightInd/>
        <w:spacing w:after="160" w:line="240" w:lineRule="auto"/>
        <w:rPr>
          <w:rFonts w:asciiTheme="majorHAnsi" w:hAnsiTheme="majorHAnsi" w:cstheme="majorHAnsi"/>
          <w:sz w:val="22"/>
          <w:szCs w:val="22"/>
        </w:rPr>
      </w:pPr>
    </w:p>
    <w:p w:rsidR="00E67FB0" w:rsidRPr="00CF76AD" w:rsidRDefault="00E67FB0" w:rsidP="00707816">
      <w:pPr>
        <w:pStyle w:val="ListParagraph"/>
        <w:widowControl/>
        <w:numPr>
          <w:ilvl w:val="0"/>
          <w:numId w:val="2"/>
        </w:numPr>
        <w:overflowPunct/>
        <w:autoSpaceDE/>
        <w:autoSpaceDN/>
        <w:adjustRightInd/>
        <w:spacing w:after="160" w:line="240" w:lineRule="auto"/>
        <w:rPr>
          <w:rFonts w:asciiTheme="majorHAnsi" w:hAnsiTheme="majorHAnsi" w:cstheme="majorHAnsi"/>
          <w:sz w:val="22"/>
          <w:szCs w:val="22"/>
        </w:rPr>
      </w:pPr>
      <w:r w:rsidRPr="00CF76AD">
        <w:rPr>
          <w:rFonts w:asciiTheme="majorHAnsi" w:hAnsiTheme="majorHAnsi" w:cstheme="majorHAnsi"/>
          <w:sz w:val="22"/>
          <w:szCs w:val="22"/>
        </w:rPr>
        <w:t>Provide written responses to open-ended questions on overall partner performance and opportunities for “quick wins”</w:t>
      </w:r>
    </w:p>
    <w:p w:rsidR="00E67FB0" w:rsidRDefault="00E67FB0" w:rsidP="00E67FB0">
      <w:pPr>
        <w:pStyle w:val="ListParagraph"/>
        <w:widowControl/>
        <w:overflowPunct/>
        <w:autoSpaceDE/>
        <w:autoSpaceDN/>
        <w:adjustRightInd/>
        <w:spacing w:after="160" w:line="240" w:lineRule="auto"/>
        <w:rPr>
          <w:rFonts w:asciiTheme="majorHAnsi" w:hAnsiTheme="majorHAnsi" w:cstheme="majorHAnsi"/>
          <w:sz w:val="22"/>
          <w:szCs w:val="22"/>
        </w:rPr>
      </w:pPr>
    </w:p>
    <w:p w:rsidR="00E67FB0" w:rsidRPr="00CF76AD" w:rsidRDefault="00E67FB0" w:rsidP="00707816">
      <w:pPr>
        <w:pStyle w:val="ListParagraph"/>
        <w:widowControl/>
        <w:numPr>
          <w:ilvl w:val="0"/>
          <w:numId w:val="2"/>
        </w:numPr>
        <w:overflowPunct/>
        <w:autoSpaceDE/>
        <w:autoSpaceDN/>
        <w:adjustRightInd/>
        <w:spacing w:after="160" w:line="240" w:lineRule="auto"/>
        <w:rPr>
          <w:rFonts w:asciiTheme="majorHAnsi" w:hAnsiTheme="majorHAnsi" w:cstheme="majorHAnsi"/>
          <w:sz w:val="22"/>
          <w:szCs w:val="22"/>
        </w:rPr>
      </w:pPr>
      <w:r w:rsidRPr="00CF76AD">
        <w:rPr>
          <w:rFonts w:asciiTheme="majorHAnsi" w:hAnsiTheme="majorHAnsi" w:cstheme="majorHAnsi"/>
          <w:sz w:val="22"/>
          <w:szCs w:val="22"/>
        </w:rPr>
        <w:t>Participate in a phone interview to provide deeper feedback and recommendations for future  success</w:t>
      </w:r>
    </w:p>
    <w:p w:rsidR="006866A2" w:rsidRPr="004E2CEA" w:rsidRDefault="006866A2">
      <w:pPr>
        <w:rPr>
          <w:rFonts w:asciiTheme="majorHAnsi" w:hAnsiTheme="majorHAnsi" w:cstheme="majorHAnsi"/>
          <w:b/>
          <w:caps/>
          <w:sz w:val="28"/>
          <w:szCs w:val="28"/>
          <w:u w:val="single"/>
        </w:rPr>
      </w:pPr>
      <w:r>
        <w:rPr>
          <w:rFonts w:asciiTheme="majorHAnsi" w:hAnsiTheme="majorHAnsi" w:cstheme="majorHAnsi"/>
          <w:b/>
          <w:sz w:val="28"/>
          <w:szCs w:val="28"/>
          <w:u w:val="single"/>
        </w:rPr>
        <w:br w:type="page"/>
      </w:r>
    </w:p>
    <w:p w:rsidR="000374CC" w:rsidRPr="004E2CEA" w:rsidRDefault="000374CC" w:rsidP="004E2CEA">
      <w:pPr>
        <w:spacing w:after="200" w:line="276" w:lineRule="auto"/>
        <w:jc w:val="center"/>
        <w:rPr>
          <w:rFonts w:asciiTheme="majorHAnsi" w:hAnsiTheme="majorHAnsi" w:cstheme="majorHAnsi"/>
          <w:b/>
          <w:caps/>
          <w:sz w:val="32"/>
          <w:szCs w:val="32"/>
        </w:rPr>
      </w:pPr>
      <w:r w:rsidRPr="00E67FB0">
        <w:rPr>
          <w:rFonts w:asciiTheme="majorHAnsi" w:hAnsiTheme="majorHAnsi" w:cstheme="majorHAnsi"/>
          <w:b/>
          <w:caps/>
          <w:sz w:val="32"/>
          <w:szCs w:val="32"/>
        </w:rPr>
        <w:lastRenderedPageBreak/>
        <w:t>APPENDIX</w:t>
      </w:r>
    </w:p>
    <w:p w:rsidR="00CF76AD" w:rsidRPr="00CF76AD" w:rsidRDefault="006331FD" w:rsidP="00CF76AD">
      <w:pPr>
        <w:spacing w:after="200" w:line="276" w:lineRule="auto"/>
        <w:rPr>
          <w:rFonts w:asciiTheme="majorHAnsi" w:hAnsiTheme="majorHAnsi" w:cstheme="majorHAnsi"/>
          <w:b/>
          <w:sz w:val="28"/>
          <w:szCs w:val="28"/>
          <w:u w:val="single"/>
        </w:rPr>
      </w:pPr>
      <w:r>
        <w:rPr>
          <w:rFonts w:asciiTheme="majorHAnsi" w:hAnsiTheme="majorHAnsi" w:cstheme="majorHAnsi"/>
          <w:b/>
          <w:caps/>
          <w:sz w:val="28"/>
          <w:szCs w:val="28"/>
          <w:u w:val="single"/>
        </w:rPr>
        <w:t xml:space="preserve">PARTNER SUCCESS </w:t>
      </w:r>
      <w:r w:rsidR="002354A5">
        <w:rPr>
          <w:rFonts w:asciiTheme="majorHAnsi" w:hAnsiTheme="majorHAnsi" w:cstheme="majorHAnsi"/>
          <w:b/>
          <w:caps/>
          <w:sz w:val="28"/>
          <w:szCs w:val="28"/>
          <w:u w:val="single"/>
        </w:rPr>
        <w:t>factor FULL FEEDBACK</w:t>
      </w:r>
    </w:p>
    <w:p w:rsidR="00CF76AD" w:rsidRPr="00CF76AD" w:rsidRDefault="00CF76AD" w:rsidP="00CF76AD">
      <w:pPr>
        <w:rPr>
          <w:rFonts w:asciiTheme="majorHAnsi" w:hAnsiTheme="majorHAnsi" w:cstheme="majorHAnsi"/>
          <w:b/>
          <w:caps/>
          <w:sz w:val="28"/>
          <w:szCs w:val="28"/>
          <w:u w:val="single"/>
        </w:rPr>
      </w:pPr>
    </w:p>
    <w:p w:rsidR="00CF76AD" w:rsidRPr="00CF76AD" w:rsidRDefault="00CF76AD" w:rsidP="00CF76AD">
      <w:pPr>
        <w:rPr>
          <w:rFonts w:asciiTheme="majorHAnsi" w:hAnsiTheme="majorHAnsi" w:cstheme="majorHAnsi"/>
          <w:b/>
          <w:caps/>
          <w:sz w:val="28"/>
          <w:szCs w:val="28"/>
        </w:rPr>
      </w:pPr>
      <w:r w:rsidRPr="00CF76AD">
        <w:rPr>
          <w:rFonts w:asciiTheme="majorHAnsi" w:hAnsiTheme="majorHAnsi" w:cstheme="majorHAnsi"/>
          <w:b/>
          <w:caps/>
          <w:sz w:val="28"/>
          <w:szCs w:val="28"/>
        </w:rPr>
        <w:t>Leadership Alignment/Partnership Mindset</w:t>
      </w:r>
    </w:p>
    <w:p w:rsidR="00CF76AD" w:rsidRPr="00CF76AD" w:rsidRDefault="00CF76AD" w:rsidP="00CF76AD">
      <w:pPr>
        <w:rPr>
          <w:rFonts w:asciiTheme="majorHAnsi" w:hAnsiTheme="majorHAnsi" w:cstheme="majorHAnsi"/>
          <w:b/>
          <w:caps/>
          <w:sz w:val="22"/>
          <w:szCs w:val="22"/>
          <w:u w:val="single"/>
        </w:rPr>
      </w:pPr>
    </w:p>
    <w:p w:rsidR="00CF76AD" w:rsidRPr="00CF76AD" w:rsidRDefault="00CF76AD" w:rsidP="00CF76AD">
      <w:pPr>
        <w:contextualSpacing/>
        <w:rPr>
          <w:rFonts w:asciiTheme="majorHAnsi" w:hAnsiTheme="majorHAnsi" w:cstheme="majorHAnsi"/>
          <w:b/>
          <w:caps/>
        </w:rPr>
      </w:pPr>
      <w:r w:rsidRPr="00CF76AD">
        <w:rPr>
          <w:rFonts w:asciiTheme="majorHAnsi" w:hAnsiTheme="majorHAnsi" w:cstheme="majorHAnsi"/>
          <w:b/>
          <w:caps/>
          <w:sz w:val="22"/>
          <w:szCs w:val="22"/>
        </w:rPr>
        <w:t>lockton feedback</w:t>
      </w:r>
    </w:p>
    <w:p w:rsidR="006331FD" w:rsidRDefault="006331FD" w:rsidP="00CF76AD">
      <w:pPr>
        <w:spacing w:after="200"/>
        <w:contextualSpacing/>
        <w:rPr>
          <w:rFonts w:asciiTheme="majorHAnsi" w:hAnsiTheme="majorHAnsi" w:cstheme="majorHAnsi"/>
          <w:sz w:val="22"/>
          <w:szCs w:val="22"/>
        </w:rPr>
      </w:pPr>
    </w:p>
    <w:p w:rsidR="009B4371" w:rsidRDefault="009B4371" w:rsidP="00561D1D">
      <w:pPr>
        <w:spacing w:after="200"/>
        <w:contextualSpacing/>
        <w:rPr>
          <w:rFonts w:asciiTheme="majorHAnsi" w:hAnsiTheme="majorHAnsi" w:cstheme="majorHAnsi"/>
          <w:sz w:val="22"/>
          <w:szCs w:val="22"/>
        </w:rPr>
      </w:pPr>
      <w:r>
        <w:rPr>
          <w:rFonts w:asciiTheme="majorHAnsi" w:hAnsiTheme="majorHAnsi" w:cstheme="majorHAnsi"/>
          <w:sz w:val="22"/>
          <w:szCs w:val="22"/>
        </w:rPr>
        <w:t>Both parties are committed to more frequent and higher quality communication at an executive level. This feels good. Need to make sure it happens. Both parties own this.</w:t>
      </w:r>
    </w:p>
    <w:p w:rsidR="009B4371" w:rsidRDefault="009B4371" w:rsidP="00561D1D">
      <w:pPr>
        <w:spacing w:after="200"/>
        <w:contextualSpacing/>
        <w:rPr>
          <w:rFonts w:asciiTheme="majorHAnsi" w:hAnsiTheme="majorHAnsi" w:cstheme="majorHAnsi"/>
          <w:sz w:val="22"/>
          <w:szCs w:val="22"/>
        </w:rPr>
      </w:pPr>
    </w:p>
    <w:p w:rsidR="005C5B64" w:rsidRPr="00CF76AD" w:rsidRDefault="005C5B64" w:rsidP="00561D1D">
      <w:pPr>
        <w:spacing w:after="200"/>
        <w:contextualSpacing/>
        <w:rPr>
          <w:rFonts w:asciiTheme="majorHAnsi" w:hAnsiTheme="majorHAnsi" w:cstheme="majorHAnsi"/>
        </w:rPr>
      </w:pPr>
      <w:r w:rsidRPr="00CF76AD">
        <w:rPr>
          <w:rFonts w:asciiTheme="majorHAnsi" w:hAnsiTheme="majorHAnsi" w:cstheme="majorHAnsi"/>
          <w:sz w:val="22"/>
          <w:szCs w:val="22"/>
        </w:rPr>
        <w:t>Transparency around performance:</w:t>
      </w:r>
      <w:r>
        <w:rPr>
          <w:rFonts w:asciiTheme="majorHAnsi" w:hAnsiTheme="majorHAnsi" w:cstheme="majorHAnsi"/>
          <w:sz w:val="22"/>
          <w:szCs w:val="22"/>
        </w:rPr>
        <w:t xml:space="preserve"> </w:t>
      </w:r>
      <w:r w:rsidRPr="00CF76AD">
        <w:rPr>
          <w:rFonts w:asciiTheme="majorHAnsi" w:hAnsiTheme="majorHAnsi" w:cstheme="majorHAnsi"/>
          <w:sz w:val="22"/>
          <w:szCs w:val="22"/>
        </w:rPr>
        <w:t>there is no simple set of metrics that Lockton</w:t>
      </w:r>
      <w:r w:rsidR="00561D1D">
        <w:rPr>
          <w:rFonts w:asciiTheme="majorHAnsi" w:hAnsiTheme="majorHAnsi" w:cstheme="majorHAnsi"/>
          <w:sz w:val="22"/>
          <w:szCs w:val="22"/>
        </w:rPr>
        <w:t xml:space="preserve"> can track to truly measure SCIO</w:t>
      </w:r>
      <w:r w:rsidRPr="00CF76AD">
        <w:rPr>
          <w:rFonts w:asciiTheme="majorHAnsi" w:hAnsiTheme="majorHAnsi" w:cstheme="majorHAnsi"/>
          <w:sz w:val="22"/>
          <w:szCs w:val="22"/>
        </w:rPr>
        <w:t xml:space="preserve">’s performance. We need transparency from a trusted partner mindset to understand </w:t>
      </w:r>
    </w:p>
    <w:p w:rsidR="005C5B64" w:rsidRPr="00CF76AD" w:rsidRDefault="005C5B64" w:rsidP="00561D1D">
      <w:pPr>
        <w:spacing w:after="200"/>
        <w:contextualSpacing/>
        <w:rPr>
          <w:rFonts w:asciiTheme="majorHAnsi" w:hAnsiTheme="majorHAnsi" w:cstheme="majorHAnsi"/>
        </w:rPr>
      </w:pPr>
      <w:r w:rsidRPr="00CF76AD">
        <w:rPr>
          <w:rFonts w:asciiTheme="majorHAnsi" w:hAnsiTheme="majorHAnsi" w:cstheme="majorHAnsi"/>
          <w:sz w:val="22"/>
          <w:szCs w:val="22"/>
        </w:rPr>
        <w:t xml:space="preserve">technology platform performance, and success in this area will go a long way to strengthen the </w:t>
      </w:r>
    </w:p>
    <w:p w:rsidR="005C5B64" w:rsidRDefault="005C5B64" w:rsidP="005C5B64">
      <w:pPr>
        <w:spacing w:after="200"/>
        <w:contextualSpacing/>
        <w:rPr>
          <w:rFonts w:asciiTheme="majorHAnsi" w:hAnsiTheme="majorHAnsi" w:cstheme="majorHAnsi"/>
        </w:rPr>
      </w:pPr>
      <w:r w:rsidRPr="00CF76AD">
        <w:rPr>
          <w:rFonts w:asciiTheme="majorHAnsi" w:hAnsiTheme="majorHAnsi" w:cstheme="majorHAnsi"/>
        </w:rPr>
        <w:t xml:space="preserve">relationship. </w:t>
      </w:r>
    </w:p>
    <w:p w:rsidR="005C5B64" w:rsidRPr="00CF76AD" w:rsidRDefault="005C5B64" w:rsidP="005C5B64">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Find a way to resolve issues before they become magnified</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I think the recent exercise we went through in redefining the 2018 SLA’s highlights the gaps in the partnership mindset/ alignment around shared goals. From the Lockton perspective, we used a data driven approach to support our desired outcomes whereas SCIO did not support their revisions with data, we were simply told “this is how things are done for other customers.”</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Formal planning process and meeting to jointly agree on priorities, roles, responsibilities, and timeline(s). Define what success looks like by developing KPI’s linked to the priorities. Monthly check in meetings and routine senior leadership touchpoints in need of being established.</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 xml:space="preserve">Try to understand each other’s perspective. Speak candidly about issues. Set similar expectations and priorities. Come to mutual understanding of critical problems. </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contextualSpacing/>
        <w:rPr>
          <w:rFonts w:asciiTheme="majorHAnsi" w:hAnsiTheme="majorHAnsi" w:cstheme="majorHAnsi"/>
          <w:b/>
        </w:rPr>
      </w:pPr>
      <w:r w:rsidRPr="00CF76AD">
        <w:rPr>
          <w:rFonts w:asciiTheme="majorHAnsi" w:hAnsiTheme="majorHAnsi" w:cstheme="majorHAnsi"/>
          <w:b/>
          <w:sz w:val="22"/>
          <w:szCs w:val="22"/>
        </w:rPr>
        <w:t>SCIO FEEDBACK</w:t>
      </w:r>
    </w:p>
    <w:p w:rsidR="00CF76AD" w:rsidRPr="00CF76AD" w:rsidRDefault="00CF76AD" w:rsidP="00CF76AD">
      <w:pPr>
        <w:contextualSpacing/>
        <w:rPr>
          <w:rFonts w:asciiTheme="majorHAnsi" w:hAnsiTheme="majorHAnsi" w:cstheme="majorHAnsi"/>
          <w:b/>
          <w:sz w:val="22"/>
          <w:szCs w:val="22"/>
        </w:rPr>
      </w:pPr>
    </w:p>
    <w:p w:rsidR="00CF76AD" w:rsidRDefault="00CF76AD" w:rsidP="00CF76AD">
      <w:pPr>
        <w:contextualSpacing/>
        <w:rPr>
          <w:rFonts w:asciiTheme="majorHAnsi" w:hAnsiTheme="majorHAnsi" w:cstheme="majorHAnsi"/>
          <w:sz w:val="22"/>
          <w:szCs w:val="22"/>
        </w:rPr>
      </w:pPr>
      <w:r w:rsidRPr="00CF76AD">
        <w:rPr>
          <w:rFonts w:asciiTheme="majorHAnsi" w:hAnsiTheme="majorHAnsi" w:cstheme="majorHAnsi"/>
          <w:sz w:val="22"/>
          <w:szCs w:val="22"/>
        </w:rPr>
        <w:t>Lockton team is extremely ‘transactional’ in their approach and discussions with SCIO.  SCIO on multiple occasions has initiated larger strategic discussions/workshops around aligning their larger strategic priorities with the partnership goals, there is an overall lack of follow-up and pull-through from the Lockton team.  Bob and even Michael (of recent) are able to articulate their vision, to which SCIO iterates on possible solution approach, and there is often no follow-up or pull through from the Lockton team.  Our team invests a significant amount of time and even resources to support these discussions and activities.</w:t>
      </w:r>
    </w:p>
    <w:p w:rsidR="005C5B64" w:rsidRDefault="005C5B64" w:rsidP="00CF76AD">
      <w:pPr>
        <w:contextualSpacing/>
        <w:rPr>
          <w:rFonts w:asciiTheme="majorHAnsi" w:hAnsiTheme="majorHAnsi" w:cstheme="majorHAnsi"/>
          <w:sz w:val="22"/>
          <w:szCs w:val="22"/>
        </w:rPr>
      </w:pPr>
    </w:p>
    <w:p w:rsidR="005C5B64" w:rsidRPr="00CF76AD" w:rsidRDefault="005C5B64" w:rsidP="00CF76AD">
      <w:pPr>
        <w:contextualSpacing/>
        <w:rPr>
          <w:rFonts w:asciiTheme="majorHAnsi" w:hAnsiTheme="majorHAnsi" w:cstheme="majorHAnsi"/>
        </w:rPr>
      </w:pPr>
      <w:r>
        <w:rPr>
          <w:rFonts w:asciiTheme="majorHAnsi" w:hAnsiTheme="majorHAnsi" w:cstheme="majorHAnsi"/>
          <w:sz w:val="22"/>
          <w:szCs w:val="22"/>
        </w:rPr>
        <w:t>We are making progress on this. More education and leadership showing teams and leading by example will go a long way.  Also, both sides should get out of nickeling and diming every issue.</w:t>
      </w:r>
    </w:p>
    <w:p w:rsidR="00CF76AD" w:rsidRPr="00CF76AD" w:rsidRDefault="00CF76AD" w:rsidP="00CF76AD">
      <w:pPr>
        <w:contextualSpacing/>
        <w:rPr>
          <w:rFonts w:asciiTheme="majorHAnsi" w:hAnsiTheme="majorHAnsi" w:cstheme="majorHAnsi"/>
          <w:sz w:val="22"/>
          <w:szCs w:val="22"/>
        </w:rPr>
      </w:pPr>
    </w:p>
    <w:p w:rsid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 xml:space="preserve">While the tone has changed of late, the partnership feels very one sided – again SCIO expected to leap through hoops to constantly demonstrate partnership but it is never reciprocated.  We are often bludgeoned over the head with emails, RFP responses, contract language but if SCIO takes a similar path </w:t>
      </w:r>
      <w:r w:rsidRPr="00CF76AD">
        <w:rPr>
          <w:rFonts w:asciiTheme="majorHAnsi" w:hAnsiTheme="majorHAnsi" w:cstheme="majorHAnsi"/>
          <w:sz w:val="22"/>
          <w:szCs w:val="22"/>
        </w:rPr>
        <w:lastRenderedPageBreak/>
        <w:t>we aren’t good partners.  We do feel that Bob has worked with his team to improve the situation and we are looking forward to working with Mike who also is setting a different and more collegial tone.</w:t>
      </w:r>
    </w:p>
    <w:p w:rsidR="007275F1" w:rsidRPr="00CF76AD" w:rsidRDefault="007275F1" w:rsidP="00CF76AD">
      <w:pPr>
        <w:spacing w:after="200"/>
        <w:contextualSpacing/>
        <w:rPr>
          <w:rFonts w:asciiTheme="majorHAnsi" w:hAnsiTheme="majorHAnsi" w:cstheme="majorHAnsi"/>
          <w:b/>
          <w:sz w:val="22"/>
          <w:szCs w:val="22"/>
        </w:rPr>
      </w:pPr>
    </w:p>
    <w:p w:rsidR="009B4371" w:rsidRDefault="007275F1" w:rsidP="00CF76AD">
      <w:pPr>
        <w:spacing w:after="200"/>
        <w:contextualSpacing/>
        <w:rPr>
          <w:rFonts w:asciiTheme="majorHAnsi" w:hAnsiTheme="majorHAnsi" w:cstheme="majorHAnsi"/>
          <w:sz w:val="22"/>
          <w:szCs w:val="22"/>
        </w:rPr>
      </w:pPr>
      <w:r>
        <w:rPr>
          <w:rFonts w:asciiTheme="majorHAnsi" w:hAnsiTheme="majorHAnsi" w:cstheme="majorHAnsi"/>
          <w:sz w:val="22"/>
          <w:szCs w:val="22"/>
        </w:rPr>
        <w:t>Lockton is a marquee client for SCIO, and so any positive, constructive tone, and good ideas to improve from both sides if taken in constructively would help the relationship to get to a good place.</w:t>
      </w:r>
    </w:p>
    <w:p w:rsidR="005C5B64" w:rsidRDefault="005C5B64" w:rsidP="00CF76AD">
      <w:pPr>
        <w:contextualSpacing/>
        <w:rPr>
          <w:rFonts w:asciiTheme="majorHAnsi" w:hAnsiTheme="majorHAnsi" w:cstheme="majorHAnsi"/>
          <w:b/>
          <w:caps/>
          <w:sz w:val="28"/>
          <w:szCs w:val="28"/>
        </w:rPr>
      </w:pPr>
    </w:p>
    <w:p w:rsidR="00CF76AD" w:rsidRPr="00CF76AD" w:rsidRDefault="00CF76AD" w:rsidP="00CF76AD">
      <w:pPr>
        <w:contextualSpacing/>
        <w:rPr>
          <w:rFonts w:asciiTheme="majorHAnsi" w:hAnsiTheme="majorHAnsi" w:cstheme="majorHAnsi"/>
          <w:b/>
          <w:caps/>
          <w:sz w:val="28"/>
          <w:szCs w:val="28"/>
        </w:rPr>
      </w:pPr>
      <w:r w:rsidRPr="00CF76AD">
        <w:rPr>
          <w:rFonts w:asciiTheme="majorHAnsi" w:hAnsiTheme="majorHAnsi" w:cstheme="majorHAnsi"/>
          <w:b/>
          <w:caps/>
          <w:sz w:val="28"/>
          <w:szCs w:val="28"/>
        </w:rPr>
        <w:t>Trust &amp; Transparency</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CF76AD">
      <w:pPr>
        <w:contextualSpacing/>
        <w:rPr>
          <w:rFonts w:asciiTheme="majorHAnsi" w:hAnsiTheme="majorHAnsi" w:cstheme="majorHAnsi"/>
          <w:b/>
          <w:caps/>
        </w:rPr>
      </w:pPr>
      <w:r w:rsidRPr="00CF76AD">
        <w:rPr>
          <w:rFonts w:asciiTheme="majorHAnsi" w:hAnsiTheme="majorHAnsi" w:cstheme="majorHAnsi"/>
          <w:b/>
          <w:caps/>
          <w:sz w:val="22"/>
          <w:szCs w:val="22"/>
        </w:rPr>
        <w:t>LOCKTON FEEDBACK</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Successfully addressing leadership alignment/partnership mindset will go a long way in building trust.</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Both sides need to develop a partnering mindset. Changing the tone of our interactions is needed. Often feels like we are on offense and SCIO is on defense. Feels like we need “rules of engagement” to build this area up.</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There is a very solid working relationship that has been developed between both teams, however there is a trust issue with leadership.  Too much focus on the wrong things impedes our growth in this area.  Statements made during the sales process have not come to fruition and have led to significant mistrust and a belief that promises are going unfulfilled.  There have been ruffled feathers due to unfulfilled promises.  Sometimes it feels as if they are holding back because they underestimated the complexity of our relationship.  My desire is for them to see any investment they have had to make for long term return instead of expense.  They have continually expressed expense they have had to spend to be able to deliver.  Where we disagree is that we understood much of that was already in place.</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Transparency around performance: there is no simple set of metrics that Lockton can track to truly measure Scio’s performance. We need transparency from a trusted partner mindset to understand technology platform performance, and success in this area will go a long way to strengthen the relationship</w:t>
      </w:r>
      <w:r w:rsidRPr="007174F2">
        <w:rPr>
          <w:rFonts w:asciiTheme="majorHAnsi" w:hAnsiTheme="majorHAnsi" w:cstheme="majorHAnsi"/>
          <w:sz w:val="22"/>
          <w:szCs w:val="22"/>
        </w:rPr>
        <w:t>. (same comment given by rater for Leadership Alignment)</w:t>
      </w:r>
    </w:p>
    <w:p w:rsidR="00CF76AD" w:rsidRPr="00CF76AD" w:rsidRDefault="00CF76AD" w:rsidP="00CF76AD">
      <w:pPr>
        <w:spacing w:after="200"/>
        <w:contextualSpacing/>
        <w:rPr>
          <w:rFonts w:asciiTheme="majorHAnsi" w:hAnsiTheme="majorHAnsi" w:cstheme="majorHAnsi"/>
        </w:rPr>
      </w:pPr>
    </w:p>
    <w:p w:rsidR="00CF76AD" w:rsidRPr="00CF76AD" w:rsidRDefault="00CF76AD" w:rsidP="00CF76AD">
      <w:pPr>
        <w:contextualSpacing/>
        <w:rPr>
          <w:rFonts w:asciiTheme="majorHAnsi" w:hAnsiTheme="majorHAnsi" w:cstheme="majorHAnsi"/>
          <w:b/>
        </w:rPr>
      </w:pPr>
      <w:r w:rsidRPr="00CF76AD">
        <w:rPr>
          <w:rFonts w:asciiTheme="majorHAnsi" w:hAnsiTheme="majorHAnsi" w:cstheme="majorHAnsi"/>
          <w:b/>
          <w:sz w:val="22"/>
          <w:szCs w:val="22"/>
        </w:rPr>
        <w:t>SCIO FEEDBACK</w:t>
      </w:r>
    </w:p>
    <w:p w:rsidR="00CF76AD" w:rsidRPr="00CF76AD" w:rsidRDefault="00CF76AD" w:rsidP="00CF76AD">
      <w:pPr>
        <w:contextualSpacing/>
        <w:rPr>
          <w:rFonts w:asciiTheme="majorHAnsi" w:hAnsiTheme="majorHAnsi" w:cstheme="majorHAnsi"/>
          <w:b/>
          <w:sz w:val="22"/>
          <w:szCs w:val="22"/>
        </w:rPr>
      </w:pPr>
    </w:p>
    <w:p w:rsidR="00CF76AD" w:rsidRP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SCIO team has been very transparent with Lockton on all the areas of the partnership, but Lockton has historically not shown this though in recent developments and QBRs we hope to improve on this front.</w:t>
      </w:r>
    </w:p>
    <w:p w:rsidR="00CF76AD" w:rsidRPr="00CF76AD" w:rsidRDefault="00CF76AD" w:rsidP="00CF76AD">
      <w:pPr>
        <w:spacing w:after="200"/>
        <w:contextualSpacing/>
        <w:rPr>
          <w:rFonts w:asciiTheme="majorHAnsi" w:hAnsiTheme="majorHAnsi" w:cstheme="majorHAnsi"/>
          <w:sz w:val="22"/>
          <w:szCs w:val="22"/>
        </w:rPr>
      </w:pPr>
    </w:p>
    <w:p w:rsid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 xml:space="preserve">The Lockton team has historically laid blame vs. work with the SCIO team to effectively resolve.  T&amp;T is decidedly one sided – SCIO into Lockton but not vice versa.  </w:t>
      </w:r>
    </w:p>
    <w:p w:rsidR="003309AC" w:rsidRDefault="003309AC" w:rsidP="00CF76AD">
      <w:pPr>
        <w:spacing w:after="200"/>
        <w:contextualSpacing/>
        <w:rPr>
          <w:rFonts w:asciiTheme="majorHAnsi" w:hAnsiTheme="majorHAnsi" w:cstheme="majorHAnsi"/>
          <w:sz w:val="22"/>
          <w:szCs w:val="22"/>
        </w:rPr>
      </w:pPr>
    </w:p>
    <w:p w:rsidR="003309AC" w:rsidRDefault="003309AC" w:rsidP="00CF76AD">
      <w:pPr>
        <w:spacing w:after="200"/>
        <w:contextualSpacing/>
        <w:rPr>
          <w:rFonts w:asciiTheme="majorHAnsi" w:hAnsiTheme="majorHAnsi" w:cstheme="majorHAnsi"/>
          <w:sz w:val="22"/>
          <w:szCs w:val="22"/>
        </w:rPr>
      </w:pPr>
      <w:r>
        <w:rPr>
          <w:rFonts w:asciiTheme="majorHAnsi" w:hAnsiTheme="majorHAnsi" w:cstheme="majorHAnsi"/>
          <w:sz w:val="22"/>
          <w:szCs w:val="22"/>
        </w:rPr>
        <w:t>Executive level meetings quarterly face-to-face to have an open conversation on what went right and what went wrong and how we can do better.</w:t>
      </w:r>
    </w:p>
    <w:p w:rsidR="003309AC" w:rsidRDefault="003309AC" w:rsidP="00CF76AD">
      <w:pPr>
        <w:spacing w:after="200"/>
        <w:contextualSpacing/>
        <w:rPr>
          <w:rFonts w:asciiTheme="majorHAnsi" w:hAnsiTheme="majorHAnsi" w:cstheme="majorHAnsi"/>
          <w:sz w:val="22"/>
          <w:szCs w:val="22"/>
        </w:rPr>
      </w:pPr>
    </w:p>
    <w:p w:rsidR="003309AC" w:rsidRPr="00CF76AD" w:rsidRDefault="003309AC" w:rsidP="00CF76AD">
      <w:pPr>
        <w:spacing w:after="200"/>
        <w:contextualSpacing/>
        <w:rPr>
          <w:rFonts w:asciiTheme="majorHAnsi" w:hAnsiTheme="majorHAnsi" w:cstheme="majorHAnsi"/>
        </w:rPr>
      </w:pPr>
      <w:r>
        <w:rPr>
          <w:rFonts w:asciiTheme="majorHAnsi" w:hAnsiTheme="majorHAnsi" w:cstheme="majorHAnsi"/>
          <w:sz w:val="22"/>
          <w:szCs w:val="22"/>
        </w:rPr>
        <w:t>Open up more lines of communication between Lockton and SCIO.</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contextualSpacing/>
        <w:rPr>
          <w:rFonts w:asciiTheme="majorHAnsi" w:hAnsiTheme="majorHAnsi" w:cstheme="majorHAnsi"/>
          <w:sz w:val="22"/>
          <w:szCs w:val="22"/>
        </w:rPr>
      </w:pPr>
      <w:r w:rsidRPr="00CF76AD">
        <w:rPr>
          <w:rFonts w:asciiTheme="majorHAnsi" w:hAnsiTheme="majorHAnsi" w:cstheme="majorHAnsi"/>
          <w:sz w:val="22"/>
          <w:szCs w:val="22"/>
        </w:rPr>
        <w:t xml:space="preserve">Overall lack of transparency from the Lockton team, communication and discussions are extremely one-sided and largely revolve around laying blame on the SCIO team for something they believed was historically committed or for a delivery escalation.  Unwillingness to move forward and reset the overall tone of the partnership, historical items are continuously used as levers for negotiation and finger-pointing.  </w:t>
      </w:r>
    </w:p>
    <w:p w:rsidR="00CF76AD" w:rsidRPr="00CF76AD" w:rsidRDefault="00CF76AD" w:rsidP="00CF76AD">
      <w:pPr>
        <w:pStyle w:val="ListParagraph"/>
        <w:widowControl/>
        <w:overflowPunct/>
        <w:autoSpaceDE/>
        <w:autoSpaceDN/>
        <w:adjustRightInd/>
        <w:spacing w:after="200" w:line="240" w:lineRule="auto"/>
        <w:rPr>
          <w:rFonts w:asciiTheme="majorHAnsi" w:hAnsiTheme="majorHAnsi" w:cstheme="majorHAnsi"/>
          <w:sz w:val="22"/>
          <w:szCs w:val="22"/>
        </w:rPr>
      </w:pPr>
    </w:p>
    <w:p w:rsidR="00CF76AD" w:rsidRPr="00CF76AD" w:rsidRDefault="00CF76AD" w:rsidP="00CF76AD">
      <w:pPr>
        <w:rPr>
          <w:rFonts w:asciiTheme="majorHAnsi" w:hAnsiTheme="majorHAnsi" w:cstheme="majorHAnsi"/>
          <w:b/>
          <w:caps/>
          <w:sz w:val="28"/>
          <w:szCs w:val="28"/>
        </w:rPr>
      </w:pPr>
      <w:r w:rsidRPr="00CF76AD">
        <w:rPr>
          <w:rFonts w:asciiTheme="majorHAnsi" w:hAnsiTheme="majorHAnsi" w:cstheme="majorHAnsi"/>
          <w:b/>
          <w:caps/>
          <w:sz w:val="28"/>
          <w:szCs w:val="28"/>
        </w:rPr>
        <w:lastRenderedPageBreak/>
        <w:t>Communication</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CF76AD">
      <w:pPr>
        <w:contextualSpacing/>
        <w:rPr>
          <w:rFonts w:asciiTheme="majorHAnsi" w:hAnsiTheme="majorHAnsi" w:cstheme="majorHAnsi"/>
          <w:b/>
          <w:caps/>
          <w:sz w:val="22"/>
          <w:szCs w:val="22"/>
        </w:rPr>
      </w:pPr>
      <w:r w:rsidRPr="00CF76AD">
        <w:rPr>
          <w:rFonts w:asciiTheme="majorHAnsi" w:hAnsiTheme="majorHAnsi" w:cstheme="majorHAnsi"/>
          <w:b/>
          <w:caps/>
          <w:sz w:val="22"/>
          <w:szCs w:val="22"/>
        </w:rPr>
        <w:t>lockton feedback</w:t>
      </w:r>
    </w:p>
    <w:p w:rsidR="009F3A56" w:rsidRDefault="009F3A56"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Have a clear understanding of priorities/end goals</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Communicate with clear objectives in mind. Prioritize issues consistently across both organizations and all internal teams. Acknowledge things that are done well. Keep positive.</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contextualSpacing/>
        <w:rPr>
          <w:rFonts w:asciiTheme="majorHAnsi" w:hAnsiTheme="majorHAnsi" w:cstheme="majorHAnsi"/>
          <w:b/>
        </w:rPr>
      </w:pPr>
      <w:r w:rsidRPr="00CF76AD">
        <w:rPr>
          <w:rFonts w:asciiTheme="majorHAnsi" w:hAnsiTheme="majorHAnsi" w:cstheme="majorHAnsi"/>
          <w:b/>
          <w:sz w:val="22"/>
          <w:szCs w:val="22"/>
        </w:rPr>
        <w:t>SCIO FEEDBACK</w:t>
      </w:r>
    </w:p>
    <w:p w:rsidR="009F3A56" w:rsidRDefault="009F3A56" w:rsidP="00CF76AD">
      <w:pPr>
        <w:spacing w:after="200"/>
        <w:contextualSpacing/>
        <w:rPr>
          <w:rFonts w:asciiTheme="majorHAnsi" w:hAnsiTheme="majorHAnsi" w:cstheme="majorHAnsi"/>
          <w:sz w:val="22"/>
          <w:szCs w:val="22"/>
        </w:rPr>
      </w:pPr>
    </w:p>
    <w:p w:rsidR="0015228E" w:rsidRPr="0015228E" w:rsidRDefault="0015228E" w:rsidP="0015228E">
      <w:pPr>
        <w:spacing w:after="200"/>
        <w:contextualSpacing/>
        <w:rPr>
          <w:rFonts w:asciiTheme="majorHAnsi" w:hAnsiTheme="majorHAnsi" w:cstheme="majorHAnsi"/>
          <w:sz w:val="22"/>
          <w:szCs w:val="22"/>
        </w:rPr>
      </w:pPr>
      <w:r>
        <w:rPr>
          <w:rFonts w:asciiTheme="majorHAnsi" w:hAnsiTheme="majorHAnsi" w:cstheme="majorHAnsi"/>
          <w:sz w:val="22"/>
          <w:szCs w:val="22"/>
        </w:rPr>
        <w:t>The tone is improving and we thank Bob &amp; Mike for their assistance and look forward to continuing improvement in this area.</w:t>
      </w:r>
    </w:p>
    <w:p w:rsidR="0015228E" w:rsidRDefault="0015228E"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b/>
          <w:sz w:val="22"/>
          <w:szCs w:val="22"/>
        </w:rPr>
      </w:pPr>
      <w:r w:rsidRPr="00CF76AD">
        <w:rPr>
          <w:rFonts w:asciiTheme="majorHAnsi" w:hAnsiTheme="majorHAnsi" w:cstheme="majorHAnsi"/>
          <w:sz w:val="22"/>
          <w:szCs w:val="22"/>
        </w:rPr>
        <w:t>SCIO has been constantly engaging and working with Lockton, on trying to keep the communication lines open enabled by tools like DIT, PTS (major investments from the SCIO side). Lockton has always been one sided on their communication with a more defect and finger pointing mode, which in recent times have reduced largely. We are hopefully embarking on a more open and mutually respectful path with regards to communication.</w:t>
      </w:r>
    </w:p>
    <w:p w:rsidR="00CF76AD" w:rsidRPr="00CF76AD" w:rsidRDefault="00CF76AD" w:rsidP="00CF76AD">
      <w:pPr>
        <w:spacing w:after="200"/>
        <w:contextualSpacing/>
        <w:rPr>
          <w:rFonts w:asciiTheme="majorHAnsi" w:hAnsiTheme="majorHAnsi" w:cstheme="majorHAnsi"/>
        </w:rPr>
      </w:pPr>
    </w:p>
    <w:p w:rsidR="00CF76AD" w:rsidRPr="00CF76AD" w:rsidRDefault="00CF76AD" w:rsidP="00CF76AD">
      <w:pPr>
        <w:spacing w:after="200"/>
        <w:contextualSpacing/>
        <w:rPr>
          <w:rFonts w:asciiTheme="majorHAnsi" w:hAnsiTheme="majorHAnsi" w:cstheme="majorHAnsi"/>
          <w:b/>
          <w:sz w:val="22"/>
          <w:szCs w:val="22"/>
        </w:rPr>
      </w:pPr>
      <w:r w:rsidRPr="00CF76AD">
        <w:rPr>
          <w:rFonts w:asciiTheme="majorHAnsi" w:hAnsiTheme="majorHAnsi" w:cstheme="majorHAnsi"/>
          <w:sz w:val="22"/>
          <w:szCs w:val="22"/>
        </w:rPr>
        <w:t>We’ve been balancing the number of forums, cadence of communications, and overall timeliness of response.  We need to continue to engage directly and leverage the tools implemented to support information needs (PTS, DIT).  We’d like to have strategic discussions at the QBR and work to enhance the partnership where possible. One area we need to improve is the expectation that the SCIO team is available 24/7 and response timeliness expectations are often unreasonable/unrealistic.</w:t>
      </w:r>
    </w:p>
    <w:p w:rsidR="00CF76AD" w:rsidRPr="00CF76AD" w:rsidRDefault="00CF76AD" w:rsidP="00CF76AD">
      <w:pPr>
        <w:spacing w:after="160"/>
        <w:contextualSpacing/>
        <w:rPr>
          <w:rFonts w:asciiTheme="majorHAnsi" w:hAnsiTheme="majorHAnsi" w:cstheme="majorHAnsi"/>
        </w:rPr>
      </w:pPr>
    </w:p>
    <w:p w:rsidR="00CF76AD" w:rsidRDefault="00CF76AD" w:rsidP="00CF76AD">
      <w:pPr>
        <w:spacing w:after="160"/>
        <w:contextualSpacing/>
        <w:rPr>
          <w:rFonts w:asciiTheme="majorHAnsi" w:hAnsiTheme="majorHAnsi" w:cstheme="majorHAnsi"/>
          <w:sz w:val="22"/>
          <w:szCs w:val="22"/>
        </w:rPr>
      </w:pPr>
      <w:r w:rsidRPr="00CF76AD">
        <w:rPr>
          <w:rFonts w:asciiTheme="majorHAnsi" w:hAnsiTheme="majorHAnsi" w:cstheme="majorHAnsi"/>
          <w:sz w:val="22"/>
          <w:szCs w:val="22"/>
        </w:rPr>
        <w:t>Executive level meetings quarterly face to face to have an open conversation on what went right and what went wrong and how we can do better</w:t>
      </w:r>
      <w:r w:rsidR="0015228E">
        <w:rPr>
          <w:rFonts w:asciiTheme="majorHAnsi" w:hAnsiTheme="majorHAnsi" w:cstheme="majorHAnsi"/>
          <w:sz w:val="22"/>
          <w:szCs w:val="22"/>
        </w:rPr>
        <w:t>.</w:t>
      </w:r>
    </w:p>
    <w:p w:rsidR="00FC3931" w:rsidRPr="00CF76AD" w:rsidRDefault="00FC3931" w:rsidP="00CF76AD">
      <w:pPr>
        <w:spacing w:after="160"/>
        <w:contextualSpacing/>
        <w:rPr>
          <w:rFonts w:asciiTheme="majorHAnsi" w:hAnsiTheme="majorHAnsi" w:cstheme="majorHAnsi"/>
        </w:rPr>
      </w:pPr>
    </w:p>
    <w:p w:rsidR="006E3BAC" w:rsidRDefault="006E3BAC" w:rsidP="006E3BAC">
      <w:pPr>
        <w:rPr>
          <w:rFonts w:asciiTheme="majorHAnsi" w:hAnsiTheme="majorHAnsi" w:cstheme="majorHAnsi"/>
          <w:b/>
          <w:caps/>
          <w:sz w:val="28"/>
          <w:szCs w:val="28"/>
        </w:rPr>
      </w:pPr>
      <w:r w:rsidRPr="00CF76AD">
        <w:rPr>
          <w:rFonts w:asciiTheme="majorHAnsi" w:hAnsiTheme="majorHAnsi" w:cstheme="majorHAnsi"/>
          <w:b/>
          <w:caps/>
          <w:sz w:val="28"/>
          <w:szCs w:val="28"/>
        </w:rPr>
        <w:t>Performance &amp; Results</w:t>
      </w:r>
    </w:p>
    <w:p w:rsidR="006521B7" w:rsidRDefault="006521B7" w:rsidP="006E3BAC">
      <w:pPr>
        <w:rPr>
          <w:rFonts w:asciiTheme="majorHAnsi" w:hAnsiTheme="majorHAnsi" w:cstheme="majorHAnsi"/>
          <w:b/>
          <w:caps/>
          <w:sz w:val="28"/>
          <w:szCs w:val="28"/>
        </w:rPr>
      </w:pPr>
    </w:p>
    <w:p w:rsidR="006521B7" w:rsidRPr="006521B7" w:rsidRDefault="00E21B5B" w:rsidP="006E3BAC">
      <w:pPr>
        <w:contextualSpacing/>
        <w:rPr>
          <w:rFonts w:asciiTheme="majorHAnsi" w:hAnsiTheme="majorHAnsi" w:cstheme="majorHAnsi"/>
          <w:b/>
        </w:rPr>
      </w:pPr>
      <w:r>
        <w:rPr>
          <w:rFonts w:asciiTheme="majorHAnsi" w:hAnsiTheme="majorHAnsi" w:cstheme="majorHAnsi"/>
          <w:b/>
          <w:sz w:val="22"/>
          <w:szCs w:val="22"/>
        </w:rPr>
        <w:t xml:space="preserve">LOCKTON </w:t>
      </w:r>
      <w:r w:rsidR="006521B7" w:rsidRPr="00CF76AD">
        <w:rPr>
          <w:rFonts w:asciiTheme="majorHAnsi" w:hAnsiTheme="majorHAnsi" w:cstheme="majorHAnsi"/>
          <w:b/>
          <w:sz w:val="22"/>
          <w:szCs w:val="22"/>
        </w:rPr>
        <w:t>FEEDBACK</w:t>
      </w:r>
    </w:p>
    <w:p w:rsidR="006E3BAC" w:rsidRPr="00CF76AD" w:rsidRDefault="006E3BAC" w:rsidP="00CF76AD">
      <w:pPr>
        <w:contextualSpacing/>
        <w:rPr>
          <w:rFonts w:asciiTheme="majorHAnsi" w:hAnsiTheme="majorHAnsi" w:cstheme="majorHAnsi"/>
          <w:b/>
          <w:caps/>
          <w:sz w:val="22"/>
          <w:szCs w:val="22"/>
          <w:u w:val="single"/>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 xml:space="preserve">It took longer than we had anticipated for SCIO to perform at the level we expect.  While it has improved significantly, SCIO did not anticipate the complexity of our application even though we communicated in detail why we would be different than their typical client during the sales process. During implementation, there were misses on the Lockton team as well, however due to lack of adequate project management on SCIO’s part, Lockton leadership was not aware of the issues until very late in the implementation plan.  </w:t>
      </w:r>
    </w:p>
    <w:p w:rsidR="00CF76AD" w:rsidRPr="00CF76AD" w:rsidRDefault="00CF76AD" w:rsidP="00CF76AD">
      <w:pPr>
        <w:spacing w:after="200"/>
        <w:contextualSpacing/>
        <w:rPr>
          <w:rFonts w:asciiTheme="majorHAnsi" w:hAnsiTheme="majorHAnsi" w:cstheme="majorHAnsi"/>
          <w:sz w:val="22"/>
          <w:szCs w:val="22"/>
        </w:rPr>
      </w:pPr>
    </w:p>
    <w:p w:rsid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 xml:space="preserve">Set realistic expectations and timelines. </w:t>
      </w:r>
    </w:p>
    <w:p w:rsidR="001821EC" w:rsidRDefault="001821EC" w:rsidP="00CF76AD">
      <w:pPr>
        <w:spacing w:after="200"/>
        <w:contextualSpacing/>
        <w:rPr>
          <w:rFonts w:asciiTheme="majorHAnsi" w:hAnsiTheme="majorHAnsi" w:cstheme="majorHAnsi"/>
        </w:rPr>
      </w:pPr>
    </w:p>
    <w:p w:rsidR="001821EC" w:rsidRPr="001821EC" w:rsidRDefault="001821EC" w:rsidP="00CF76AD">
      <w:pPr>
        <w:spacing w:after="200"/>
        <w:contextualSpacing/>
        <w:rPr>
          <w:rFonts w:asciiTheme="majorHAnsi" w:hAnsiTheme="majorHAnsi" w:cstheme="majorHAnsi"/>
          <w:sz w:val="22"/>
          <w:szCs w:val="22"/>
        </w:rPr>
      </w:pPr>
      <w:r>
        <w:rPr>
          <w:rFonts w:asciiTheme="majorHAnsi" w:hAnsiTheme="majorHAnsi" w:cstheme="majorHAnsi"/>
          <w:sz w:val="22"/>
          <w:szCs w:val="22"/>
        </w:rPr>
        <w:t>There has been improvements in our working relationship for advancing new analytics developments.</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Establish clear goals, objectives, priorities, roles, responsibilities and agreements that define success. Hold each other accountable in a respectful way knowing we are both in this together. Own our side of the street. This ties to Priority Leadership Alignment/Partnership Mindset as well.</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lastRenderedPageBreak/>
        <w:t>To improve our relationship, we have to maintain focus on processing efficiencies.  To achieve success, our attention must be to continue to build trust with those we work with in order to attain authenticity and fulfill promises.  SCIO has to fulfill the promises they made during the sales process, and our teams together must work towards continuous improvements.  If we work together, SCIO will continue to grow their revenue with added membership in the application.  We have to advance our analytic capabilities and deliver superior results.  This will serve both SCIO and Lockton.</w:t>
      </w:r>
    </w:p>
    <w:p w:rsidR="00CF76AD" w:rsidRPr="00CF76AD" w:rsidRDefault="00CF76AD" w:rsidP="00CF76AD">
      <w:pPr>
        <w:contextualSpacing/>
        <w:rPr>
          <w:rFonts w:asciiTheme="majorHAnsi" w:hAnsiTheme="majorHAnsi" w:cstheme="majorHAnsi"/>
          <w:b/>
          <w:caps/>
          <w:sz w:val="28"/>
          <w:szCs w:val="28"/>
          <w:u w:val="single"/>
        </w:rPr>
      </w:pPr>
    </w:p>
    <w:p w:rsidR="00CF76AD" w:rsidRPr="006521B7" w:rsidRDefault="006521B7" w:rsidP="00CF76AD">
      <w:pPr>
        <w:rPr>
          <w:rFonts w:asciiTheme="majorHAnsi" w:hAnsiTheme="majorHAnsi" w:cstheme="majorHAnsi"/>
          <w:b/>
          <w:caps/>
          <w:sz w:val="28"/>
          <w:szCs w:val="28"/>
        </w:rPr>
      </w:pPr>
      <w:r w:rsidRPr="006521B7">
        <w:rPr>
          <w:rFonts w:asciiTheme="majorHAnsi" w:hAnsiTheme="majorHAnsi" w:cstheme="majorHAnsi"/>
          <w:b/>
          <w:caps/>
          <w:sz w:val="28"/>
          <w:szCs w:val="28"/>
        </w:rPr>
        <w:t>TECHNOLOGY &amp; PLATFORM INFRASTRUCTURE</w:t>
      </w:r>
    </w:p>
    <w:p w:rsidR="006521B7" w:rsidRDefault="006521B7" w:rsidP="00CF76AD">
      <w:pPr>
        <w:contextualSpacing/>
        <w:rPr>
          <w:rFonts w:asciiTheme="majorHAnsi" w:hAnsiTheme="majorHAnsi" w:cstheme="majorHAnsi"/>
          <w:b/>
          <w:caps/>
          <w:sz w:val="22"/>
          <w:szCs w:val="22"/>
        </w:rPr>
      </w:pPr>
    </w:p>
    <w:p w:rsidR="00CF76AD" w:rsidRPr="00CF76AD" w:rsidRDefault="00CF76AD" w:rsidP="00CF76AD">
      <w:pPr>
        <w:contextualSpacing/>
        <w:rPr>
          <w:rFonts w:asciiTheme="majorHAnsi" w:hAnsiTheme="majorHAnsi" w:cstheme="majorHAnsi"/>
          <w:b/>
          <w:caps/>
        </w:rPr>
      </w:pPr>
      <w:r w:rsidRPr="00CF76AD">
        <w:rPr>
          <w:rFonts w:asciiTheme="majorHAnsi" w:hAnsiTheme="majorHAnsi" w:cstheme="majorHAnsi"/>
          <w:b/>
          <w:caps/>
          <w:sz w:val="22"/>
          <w:szCs w:val="22"/>
        </w:rPr>
        <w:t>lockton feedback</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E45689">
      <w:pPr>
        <w:spacing w:after="200"/>
        <w:contextualSpacing/>
        <w:rPr>
          <w:rFonts w:asciiTheme="majorHAnsi" w:hAnsiTheme="majorHAnsi" w:cstheme="majorHAnsi"/>
        </w:rPr>
      </w:pPr>
      <w:r w:rsidRPr="00CF76AD">
        <w:rPr>
          <w:rFonts w:asciiTheme="majorHAnsi" w:hAnsiTheme="majorHAnsi" w:cstheme="majorHAnsi"/>
          <w:sz w:val="22"/>
          <w:szCs w:val="22"/>
        </w:rPr>
        <w:t>I believe there’s an opportunity for both SCIO and Lockton to improve upon technology and automation. On the Lockton end, we use several platforms to track information about groups in InfoLock, several of which are homegrown/access databases. I’ve used Salesforce at previous companies I’ve worked for and I think our division of Lockton (I’m not sure if other departments already have Salesforce) would benefit from a consolidated CRM tool. I can’t speak for the rest of my department, but I know in my role it would benefit me to understand how much revenue each group in InfoLock generates, but I don’t currently have access to that information. Similarly with SCIO, I can tell they’ve invested heavily in their current tools which do allow us to get at the information we need, but you still need to go to multiple platforms to get all the information you need, and there’s definitely an opportunity for some manual processes to be automated.</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Technology platform performance: implementation issues are now behind us. SLA’s are limited in what they measure, and SLA targets are less than the performance we consistently need. Platform performance must be outstanding over the next year for Lockton to truly leverage the investment.</w:t>
      </w:r>
    </w:p>
    <w:p w:rsidR="001960F8" w:rsidRDefault="001960F8" w:rsidP="00CF76AD">
      <w:pPr>
        <w:contextualSpacing/>
        <w:rPr>
          <w:rFonts w:asciiTheme="majorHAnsi" w:hAnsiTheme="majorHAnsi" w:cstheme="majorHAnsi"/>
          <w:sz w:val="22"/>
          <w:szCs w:val="22"/>
        </w:rPr>
      </w:pPr>
    </w:p>
    <w:p w:rsidR="00CF76AD" w:rsidRPr="00CF76AD" w:rsidRDefault="00CF76AD" w:rsidP="00CF76AD">
      <w:pPr>
        <w:rPr>
          <w:rFonts w:asciiTheme="majorHAnsi" w:hAnsiTheme="majorHAnsi" w:cstheme="majorHAnsi"/>
          <w:b/>
          <w:sz w:val="28"/>
          <w:szCs w:val="28"/>
        </w:rPr>
      </w:pPr>
      <w:r w:rsidRPr="00CF76AD">
        <w:rPr>
          <w:rFonts w:asciiTheme="majorHAnsi" w:hAnsiTheme="majorHAnsi" w:cstheme="majorHAnsi"/>
          <w:b/>
          <w:sz w:val="28"/>
          <w:szCs w:val="28"/>
        </w:rPr>
        <w:t>INNOVATIVE PROBLEM-SOLVING</w:t>
      </w:r>
    </w:p>
    <w:p w:rsidR="00CF76AD" w:rsidRPr="00CF76AD" w:rsidRDefault="00CF76AD" w:rsidP="00CF76AD">
      <w:pPr>
        <w:contextualSpacing/>
        <w:rPr>
          <w:rFonts w:asciiTheme="majorHAnsi" w:hAnsiTheme="majorHAnsi" w:cstheme="majorHAnsi"/>
          <w:b/>
          <w:sz w:val="22"/>
          <w:szCs w:val="22"/>
          <w:u w:val="single"/>
        </w:rPr>
      </w:pPr>
    </w:p>
    <w:p w:rsidR="00CF76AD" w:rsidRPr="00CF76AD" w:rsidRDefault="00CF76AD" w:rsidP="00CF76AD">
      <w:pPr>
        <w:contextualSpacing/>
        <w:rPr>
          <w:rFonts w:asciiTheme="majorHAnsi" w:hAnsiTheme="majorHAnsi" w:cstheme="majorHAnsi"/>
          <w:b/>
          <w:caps/>
        </w:rPr>
      </w:pPr>
      <w:r w:rsidRPr="00CF76AD">
        <w:rPr>
          <w:rFonts w:asciiTheme="majorHAnsi" w:hAnsiTheme="majorHAnsi" w:cstheme="majorHAnsi"/>
          <w:b/>
          <w:caps/>
          <w:sz w:val="22"/>
          <w:szCs w:val="22"/>
        </w:rPr>
        <w:t>lockton feedback</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 xml:space="preserve">I think the Operations/Data Management team at SCIO is very responsive and is willing to help us solve customer issues, but I have experienced instances where an issue I consider to be high priority goes a few days without a response, or, when a response is provided, it doesn’t answer my initial question. There are also instances during the data acquisition process where the team does not put appropriately escalate an issue, and they generally don’t implore any new tactics to try to get a response out of a carrier. </w:t>
      </w:r>
    </w:p>
    <w:p w:rsidR="00CF76AD" w:rsidRPr="00CF76AD" w:rsidRDefault="00CF76AD" w:rsidP="00CF76AD">
      <w:pPr>
        <w:spacing w:after="200"/>
        <w:contextualSpacing/>
        <w:rPr>
          <w:rFonts w:asciiTheme="majorHAnsi" w:hAnsiTheme="majorHAnsi" w:cstheme="majorHAnsi"/>
          <w:b/>
        </w:rPr>
      </w:pPr>
    </w:p>
    <w:p w:rsidR="00CF76AD" w:rsidRPr="00CF76AD" w:rsidRDefault="00CF76AD" w:rsidP="00CF76AD">
      <w:pPr>
        <w:spacing w:after="200"/>
        <w:contextualSpacing/>
        <w:rPr>
          <w:rFonts w:asciiTheme="majorHAnsi" w:hAnsiTheme="majorHAnsi" w:cstheme="majorHAnsi"/>
          <w:b/>
          <w:sz w:val="22"/>
          <w:szCs w:val="22"/>
        </w:rPr>
      </w:pPr>
      <w:r w:rsidRPr="00CF76AD">
        <w:rPr>
          <w:rFonts w:asciiTheme="majorHAnsi" w:hAnsiTheme="majorHAnsi" w:cstheme="majorHAnsi"/>
          <w:b/>
          <w:sz w:val="22"/>
          <w:szCs w:val="22"/>
        </w:rPr>
        <w:t xml:space="preserve">SCIO FEEDBACK </w:t>
      </w:r>
    </w:p>
    <w:p w:rsidR="00CF76AD" w:rsidRPr="00CF76AD" w:rsidRDefault="00CF76AD" w:rsidP="00CF76AD">
      <w:pPr>
        <w:contextualSpacing/>
        <w:rPr>
          <w:rFonts w:asciiTheme="majorHAnsi" w:hAnsiTheme="majorHAnsi" w:cstheme="majorHAnsi"/>
        </w:rPr>
      </w:pPr>
    </w:p>
    <w:p w:rsidR="00CF76AD" w:rsidRDefault="00CF76AD" w:rsidP="00CF76AD">
      <w:pPr>
        <w:contextualSpacing/>
        <w:rPr>
          <w:rFonts w:asciiTheme="majorHAnsi" w:hAnsiTheme="majorHAnsi" w:cstheme="majorHAnsi"/>
          <w:sz w:val="22"/>
          <w:szCs w:val="22"/>
        </w:rPr>
      </w:pPr>
      <w:r w:rsidRPr="00CF76AD">
        <w:rPr>
          <w:rFonts w:asciiTheme="majorHAnsi" w:hAnsiTheme="majorHAnsi" w:cstheme="majorHAnsi"/>
          <w:sz w:val="22"/>
          <w:szCs w:val="22"/>
        </w:rPr>
        <w:t>On multiple occasions it has been more important to Tammy to assign fault versus working together to address the problem.  The overall tone of communication when working through conflict resolution has often been extremely negative and unproductive.  The SCIO team has gone above and beyond to effectively and efficiently address identified problems, regardless of fault and well beyond contractual obligations.</w:t>
      </w:r>
    </w:p>
    <w:p w:rsidR="006521B7" w:rsidRDefault="006521B7" w:rsidP="00CF76AD">
      <w:pPr>
        <w:contextualSpacing/>
        <w:rPr>
          <w:rFonts w:asciiTheme="majorHAnsi" w:hAnsiTheme="majorHAnsi" w:cstheme="majorHAnsi"/>
          <w:sz w:val="22"/>
          <w:szCs w:val="22"/>
        </w:rPr>
      </w:pPr>
    </w:p>
    <w:p w:rsidR="006521B7" w:rsidRPr="006521B7" w:rsidRDefault="006521B7" w:rsidP="006521B7">
      <w:pPr>
        <w:contextualSpacing/>
        <w:rPr>
          <w:rFonts w:asciiTheme="majorHAnsi" w:hAnsiTheme="majorHAnsi" w:cstheme="majorHAnsi"/>
          <w:b/>
          <w:sz w:val="28"/>
          <w:szCs w:val="28"/>
        </w:rPr>
      </w:pPr>
      <w:r w:rsidRPr="006521B7">
        <w:rPr>
          <w:rFonts w:asciiTheme="majorHAnsi" w:hAnsiTheme="majorHAnsi" w:cstheme="majorHAnsi"/>
          <w:b/>
          <w:sz w:val="28"/>
          <w:szCs w:val="28"/>
        </w:rPr>
        <w:t>ECONOMIC VALUE &amp; SUSTAINABILITY</w:t>
      </w:r>
    </w:p>
    <w:p w:rsidR="006521B7" w:rsidRPr="00CF76AD" w:rsidRDefault="006521B7" w:rsidP="006521B7">
      <w:pPr>
        <w:contextualSpacing/>
        <w:rPr>
          <w:rFonts w:asciiTheme="majorHAnsi" w:hAnsiTheme="majorHAnsi" w:cstheme="majorHAnsi"/>
          <w:b/>
          <w:sz w:val="22"/>
          <w:szCs w:val="22"/>
        </w:rPr>
      </w:pPr>
    </w:p>
    <w:p w:rsidR="006521B7" w:rsidRPr="00CF76AD" w:rsidRDefault="006521B7" w:rsidP="006521B7">
      <w:pPr>
        <w:contextualSpacing/>
        <w:rPr>
          <w:rFonts w:asciiTheme="majorHAnsi" w:hAnsiTheme="majorHAnsi" w:cstheme="majorHAnsi"/>
          <w:b/>
        </w:rPr>
      </w:pPr>
      <w:r w:rsidRPr="00CF76AD">
        <w:rPr>
          <w:rFonts w:asciiTheme="majorHAnsi" w:hAnsiTheme="majorHAnsi" w:cstheme="majorHAnsi"/>
          <w:b/>
          <w:sz w:val="22"/>
          <w:szCs w:val="22"/>
        </w:rPr>
        <w:t>SCIO FEEDBACK</w:t>
      </w:r>
    </w:p>
    <w:p w:rsidR="006521B7" w:rsidRPr="00CF76AD" w:rsidRDefault="006521B7" w:rsidP="006521B7">
      <w:pPr>
        <w:contextualSpacing/>
        <w:rPr>
          <w:rFonts w:asciiTheme="majorHAnsi" w:hAnsiTheme="majorHAnsi" w:cstheme="majorHAnsi"/>
          <w:b/>
          <w:sz w:val="22"/>
          <w:szCs w:val="22"/>
        </w:rPr>
      </w:pPr>
    </w:p>
    <w:p w:rsidR="006521B7" w:rsidRPr="00CF76AD" w:rsidRDefault="006521B7" w:rsidP="006521B7">
      <w:pPr>
        <w:spacing w:after="200"/>
        <w:contextualSpacing/>
        <w:rPr>
          <w:rFonts w:asciiTheme="majorHAnsi" w:hAnsiTheme="majorHAnsi" w:cstheme="majorHAnsi"/>
        </w:rPr>
      </w:pPr>
      <w:r w:rsidRPr="00CF76AD">
        <w:rPr>
          <w:rFonts w:asciiTheme="majorHAnsi" w:hAnsiTheme="majorHAnsi" w:cstheme="majorHAnsi"/>
          <w:sz w:val="22"/>
          <w:szCs w:val="22"/>
        </w:rPr>
        <w:t xml:space="preserve">SCIO to ensure that the product is utilized to the fullest by the Lockton account teams through high-level of training, demos, and question and answer sessions and also showing them how to solve the issues. We know a lot of about the platform and if we can get use cases from </w:t>
      </w:r>
      <w:r w:rsidR="007174F2">
        <w:rPr>
          <w:rFonts w:asciiTheme="majorHAnsi" w:hAnsiTheme="majorHAnsi" w:cstheme="majorHAnsi"/>
          <w:sz w:val="22"/>
          <w:szCs w:val="22"/>
        </w:rPr>
        <w:t xml:space="preserve">account managers – we can show. </w:t>
      </w:r>
      <w:r w:rsidRPr="00CF76AD">
        <w:rPr>
          <w:rFonts w:asciiTheme="majorHAnsi" w:hAnsiTheme="majorHAnsi" w:cstheme="majorHAnsi"/>
          <w:sz w:val="22"/>
          <w:szCs w:val="22"/>
        </w:rPr>
        <w:t>Getting into practical use of platform will go a long way to increase economic value</w:t>
      </w:r>
      <w:r w:rsidRPr="00CF76AD">
        <w:rPr>
          <w:rFonts w:asciiTheme="majorHAnsi" w:hAnsiTheme="majorHAnsi" w:cstheme="majorHAnsi"/>
        </w:rPr>
        <w:t>.</w:t>
      </w:r>
    </w:p>
    <w:p w:rsidR="001A69E2" w:rsidRDefault="001A69E2" w:rsidP="006521B7">
      <w:pPr>
        <w:rPr>
          <w:rFonts w:asciiTheme="majorHAnsi" w:hAnsiTheme="majorHAnsi" w:cstheme="majorHAnsi"/>
          <w:b/>
          <w:caps/>
          <w:sz w:val="28"/>
          <w:szCs w:val="28"/>
        </w:rPr>
      </w:pPr>
    </w:p>
    <w:p w:rsidR="006521B7" w:rsidRPr="00CF76AD" w:rsidRDefault="006521B7" w:rsidP="006521B7">
      <w:pPr>
        <w:rPr>
          <w:rFonts w:asciiTheme="majorHAnsi" w:hAnsiTheme="majorHAnsi" w:cstheme="majorHAnsi"/>
          <w:b/>
          <w:caps/>
          <w:sz w:val="28"/>
          <w:szCs w:val="28"/>
        </w:rPr>
      </w:pPr>
      <w:r w:rsidRPr="00CF76AD">
        <w:rPr>
          <w:rFonts w:asciiTheme="majorHAnsi" w:hAnsiTheme="majorHAnsi" w:cstheme="majorHAnsi"/>
          <w:b/>
          <w:caps/>
          <w:sz w:val="28"/>
          <w:szCs w:val="28"/>
        </w:rPr>
        <w:t>Project Scoping</w:t>
      </w:r>
    </w:p>
    <w:p w:rsidR="006521B7" w:rsidRPr="00CF76AD" w:rsidRDefault="006521B7" w:rsidP="006521B7">
      <w:pPr>
        <w:contextualSpacing/>
        <w:rPr>
          <w:rFonts w:asciiTheme="majorHAnsi" w:hAnsiTheme="majorHAnsi" w:cstheme="majorHAnsi"/>
          <w:b/>
          <w:caps/>
          <w:sz w:val="22"/>
          <w:szCs w:val="22"/>
          <w:u w:val="single"/>
        </w:rPr>
      </w:pPr>
    </w:p>
    <w:p w:rsidR="006521B7" w:rsidRPr="00CF76AD" w:rsidRDefault="006521B7" w:rsidP="006521B7">
      <w:pPr>
        <w:contextualSpacing/>
        <w:rPr>
          <w:rFonts w:asciiTheme="majorHAnsi" w:hAnsiTheme="majorHAnsi" w:cstheme="majorHAnsi"/>
          <w:b/>
          <w:caps/>
          <w:sz w:val="22"/>
          <w:szCs w:val="22"/>
        </w:rPr>
      </w:pPr>
      <w:r w:rsidRPr="00CF76AD">
        <w:rPr>
          <w:rFonts w:asciiTheme="majorHAnsi" w:hAnsiTheme="majorHAnsi" w:cstheme="majorHAnsi"/>
          <w:b/>
          <w:caps/>
          <w:sz w:val="22"/>
          <w:szCs w:val="22"/>
        </w:rPr>
        <w:t>lockton feedback</w:t>
      </w:r>
    </w:p>
    <w:p w:rsidR="006521B7" w:rsidRPr="00CF76AD" w:rsidRDefault="006521B7" w:rsidP="006521B7">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Tighten up the implementation process and timeline</w:t>
      </w:r>
    </w:p>
    <w:p w:rsidR="006521B7" w:rsidRPr="00CF76AD" w:rsidRDefault="006521B7" w:rsidP="006521B7">
      <w:pPr>
        <w:contextualSpacing/>
        <w:rPr>
          <w:rFonts w:asciiTheme="majorHAnsi" w:hAnsiTheme="majorHAnsi" w:cstheme="majorHAnsi"/>
          <w:sz w:val="22"/>
          <w:szCs w:val="22"/>
        </w:rPr>
      </w:pPr>
    </w:p>
    <w:p w:rsidR="006521B7" w:rsidRPr="00CF76AD" w:rsidRDefault="006521B7" w:rsidP="006521B7">
      <w:pPr>
        <w:contextualSpacing/>
        <w:rPr>
          <w:rFonts w:asciiTheme="majorHAnsi" w:hAnsiTheme="majorHAnsi" w:cstheme="majorHAnsi"/>
          <w:b/>
          <w:sz w:val="28"/>
          <w:szCs w:val="28"/>
        </w:rPr>
      </w:pPr>
      <w:r w:rsidRPr="00CF76AD">
        <w:rPr>
          <w:rFonts w:asciiTheme="majorHAnsi" w:hAnsiTheme="majorHAnsi" w:cstheme="majorHAnsi"/>
          <w:b/>
          <w:sz w:val="28"/>
          <w:szCs w:val="28"/>
        </w:rPr>
        <w:t>PROJECT MANAGEMENT</w:t>
      </w:r>
    </w:p>
    <w:p w:rsidR="006521B7" w:rsidRPr="00CF76AD" w:rsidRDefault="006521B7" w:rsidP="006521B7">
      <w:pPr>
        <w:contextualSpacing/>
        <w:rPr>
          <w:rFonts w:asciiTheme="majorHAnsi" w:hAnsiTheme="majorHAnsi" w:cstheme="majorHAnsi"/>
          <w:b/>
          <w:sz w:val="22"/>
          <w:szCs w:val="22"/>
        </w:rPr>
      </w:pPr>
    </w:p>
    <w:p w:rsidR="006521B7" w:rsidRPr="00CF76AD" w:rsidRDefault="006521B7" w:rsidP="006521B7">
      <w:pPr>
        <w:contextualSpacing/>
        <w:rPr>
          <w:rFonts w:asciiTheme="majorHAnsi" w:hAnsiTheme="majorHAnsi" w:cstheme="majorHAnsi"/>
          <w:b/>
          <w:sz w:val="22"/>
          <w:szCs w:val="22"/>
        </w:rPr>
      </w:pPr>
      <w:r w:rsidRPr="00CF76AD">
        <w:rPr>
          <w:rFonts w:asciiTheme="majorHAnsi" w:hAnsiTheme="majorHAnsi" w:cstheme="majorHAnsi"/>
          <w:b/>
          <w:sz w:val="22"/>
          <w:szCs w:val="22"/>
        </w:rPr>
        <w:t>SCIO FEEDBACK</w:t>
      </w:r>
    </w:p>
    <w:p w:rsidR="006521B7" w:rsidRPr="00CF76AD" w:rsidRDefault="006521B7" w:rsidP="006521B7">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SCIO has heavily invested in the management area to manage the expectations from Lockton, and only recently Lockton has reciprocated the same with a dedicated PM for this project – Laura. Lockton had been reactive due to many of the issues due to not having a PM who can set the right expectations internally. So for the first 12 months of the relationship, SCIO was burdened with managing the project for both parties without T&amp;T for most part of it.  In future, due to the recent hire by Lockton for a dedicated PM augurs well for the mutual relationship. Communication, T&amp;T, Ownership, Scoping, Quality – all of these &amp; more are based on reality &amp; perception and a PM in Lockton will hopefully help set the right expectations.</w:t>
      </w:r>
    </w:p>
    <w:p w:rsidR="006521B7" w:rsidRPr="00CF76AD" w:rsidRDefault="006521B7" w:rsidP="00CF76AD">
      <w:pPr>
        <w:contextualSpacing/>
        <w:rPr>
          <w:rFonts w:asciiTheme="majorHAnsi" w:hAnsiTheme="majorHAnsi" w:cstheme="majorHAnsi"/>
          <w:sz w:val="22"/>
          <w:szCs w:val="22"/>
        </w:rPr>
      </w:pPr>
    </w:p>
    <w:p w:rsidR="00CF76AD" w:rsidRPr="00CF76AD" w:rsidRDefault="00CF76AD" w:rsidP="00CF76AD">
      <w:pPr>
        <w:rPr>
          <w:rFonts w:asciiTheme="majorHAnsi" w:hAnsiTheme="majorHAnsi" w:cstheme="majorHAnsi"/>
          <w:b/>
          <w:caps/>
          <w:sz w:val="28"/>
          <w:szCs w:val="28"/>
        </w:rPr>
      </w:pPr>
      <w:r w:rsidRPr="00CF76AD">
        <w:rPr>
          <w:rFonts w:asciiTheme="majorHAnsi" w:hAnsiTheme="majorHAnsi" w:cstheme="majorHAnsi"/>
          <w:b/>
          <w:caps/>
          <w:sz w:val="28"/>
          <w:szCs w:val="28"/>
        </w:rPr>
        <w:t>Talent &amp; Staffing</w:t>
      </w:r>
    </w:p>
    <w:p w:rsidR="00CF76AD" w:rsidRPr="00CF76AD" w:rsidRDefault="00CF76AD" w:rsidP="00CF76AD">
      <w:pPr>
        <w:contextualSpacing/>
        <w:rPr>
          <w:rFonts w:asciiTheme="majorHAnsi" w:hAnsiTheme="majorHAnsi" w:cstheme="majorHAnsi"/>
          <w:b/>
          <w:caps/>
          <w:sz w:val="22"/>
          <w:szCs w:val="22"/>
          <w:u w:val="single"/>
        </w:rPr>
      </w:pPr>
    </w:p>
    <w:p w:rsidR="00CF76AD" w:rsidRPr="00CF76AD" w:rsidRDefault="00CF76AD" w:rsidP="00CF76AD">
      <w:pPr>
        <w:contextualSpacing/>
        <w:rPr>
          <w:rFonts w:asciiTheme="majorHAnsi" w:hAnsiTheme="majorHAnsi" w:cstheme="majorHAnsi"/>
          <w:b/>
          <w:caps/>
        </w:rPr>
      </w:pPr>
      <w:r w:rsidRPr="00CF76AD">
        <w:rPr>
          <w:rFonts w:asciiTheme="majorHAnsi" w:hAnsiTheme="majorHAnsi" w:cstheme="majorHAnsi"/>
          <w:b/>
          <w:caps/>
          <w:sz w:val="22"/>
          <w:szCs w:val="22"/>
        </w:rPr>
        <w:t>lockton feedback</w:t>
      </w:r>
    </w:p>
    <w:p w:rsidR="00CF76AD" w:rsidRPr="00CF76AD" w:rsidRDefault="00CF76AD" w:rsidP="00CF76AD">
      <w:pPr>
        <w:contextualSpacing/>
        <w:rPr>
          <w:rFonts w:asciiTheme="majorHAnsi" w:hAnsiTheme="majorHAnsi" w:cstheme="majorHAnsi"/>
          <w:b/>
          <w:caps/>
          <w:sz w:val="22"/>
          <w:szCs w:val="22"/>
        </w:rPr>
      </w:pPr>
    </w:p>
    <w:p w:rsidR="00CF76AD" w:rsidRPr="00CF76AD" w:rsidRDefault="00CF76AD" w:rsidP="00CF76AD">
      <w:pPr>
        <w:spacing w:after="200"/>
        <w:contextualSpacing/>
        <w:rPr>
          <w:rFonts w:asciiTheme="majorHAnsi" w:hAnsiTheme="majorHAnsi" w:cstheme="majorHAnsi"/>
        </w:rPr>
      </w:pPr>
      <w:r w:rsidRPr="00CF76AD">
        <w:rPr>
          <w:rFonts w:asciiTheme="majorHAnsi" w:hAnsiTheme="majorHAnsi" w:cstheme="majorHAnsi"/>
          <w:sz w:val="22"/>
          <w:szCs w:val="22"/>
        </w:rPr>
        <w:t>Adequate staffing and burnout should be continually assessed.  There is a concern that the SCIO team is spread too thin and that burnout could be an issue.  The Lockton team is pretty solid however project management skills can be improved on the analyst team.  Keeping good people and providing good career progression and compensation improvements is needed.  Recruiting talent for the analyst team has always been a problem.  Salary improvements must be made to attract talent.</w:t>
      </w:r>
    </w:p>
    <w:p w:rsidR="00CF76AD" w:rsidRPr="00CF76AD" w:rsidRDefault="00CF76AD" w:rsidP="00CF76AD">
      <w:pPr>
        <w:spacing w:after="200"/>
        <w:contextualSpacing/>
        <w:rPr>
          <w:rFonts w:asciiTheme="majorHAnsi" w:hAnsiTheme="majorHAnsi" w:cstheme="majorHAnsi"/>
          <w:sz w:val="22"/>
          <w:szCs w:val="22"/>
        </w:rPr>
      </w:pPr>
    </w:p>
    <w:p w:rsidR="00CF76AD" w:rsidRPr="00CF76AD" w:rsidRDefault="00CF76AD" w:rsidP="00CF76AD">
      <w:pPr>
        <w:spacing w:after="200"/>
        <w:contextualSpacing/>
        <w:rPr>
          <w:rFonts w:asciiTheme="majorHAnsi" w:hAnsiTheme="majorHAnsi" w:cstheme="majorHAnsi"/>
          <w:sz w:val="22"/>
          <w:szCs w:val="22"/>
        </w:rPr>
      </w:pPr>
      <w:r w:rsidRPr="00CF76AD">
        <w:rPr>
          <w:rFonts w:asciiTheme="majorHAnsi" w:hAnsiTheme="majorHAnsi" w:cstheme="majorHAnsi"/>
          <w:sz w:val="22"/>
          <w:szCs w:val="22"/>
        </w:rPr>
        <w:t>Now that most implementation problems have been resolved, both teams must work together when resolving new issues.  Less focus on what is in and out of scope, placing blame or defending poor performance will make us more efficient.  Open communication with agile problem resolution with the intent for superior results can only benefit both SCIO and Lockton.</w:t>
      </w:r>
    </w:p>
    <w:p w:rsidR="00CF76AD" w:rsidRDefault="00CF76AD" w:rsidP="00CF76AD">
      <w:pPr>
        <w:contextualSpacing/>
        <w:rPr>
          <w:rFonts w:asciiTheme="majorHAnsi" w:hAnsiTheme="majorHAnsi" w:cstheme="majorHAnsi"/>
          <w:b/>
          <w:caps/>
          <w:sz w:val="22"/>
          <w:szCs w:val="22"/>
        </w:rPr>
      </w:pPr>
    </w:p>
    <w:p w:rsidR="003F2635" w:rsidRPr="00CF76AD" w:rsidRDefault="003F2635" w:rsidP="00CF76AD">
      <w:pPr>
        <w:contextualSpacing/>
        <w:rPr>
          <w:rFonts w:asciiTheme="majorHAnsi" w:hAnsiTheme="majorHAnsi" w:cstheme="majorHAnsi"/>
          <w:b/>
          <w:caps/>
          <w:sz w:val="22"/>
          <w:szCs w:val="22"/>
        </w:rPr>
      </w:pPr>
    </w:p>
    <w:p w:rsidR="00FC3931" w:rsidRDefault="00FC3931">
      <w:pPr>
        <w:rPr>
          <w:rFonts w:asciiTheme="majorHAnsi" w:hAnsiTheme="majorHAnsi" w:cstheme="majorHAnsi"/>
          <w:b/>
          <w:sz w:val="28"/>
          <w:szCs w:val="28"/>
        </w:rPr>
      </w:pPr>
      <w:r>
        <w:rPr>
          <w:rFonts w:asciiTheme="majorHAnsi" w:hAnsiTheme="majorHAnsi" w:cstheme="majorHAnsi"/>
          <w:b/>
          <w:sz w:val="28"/>
          <w:szCs w:val="28"/>
        </w:rPr>
        <w:br w:type="page"/>
      </w:r>
    </w:p>
    <w:p w:rsidR="00FC3931" w:rsidRPr="002354A5" w:rsidRDefault="00FC3931" w:rsidP="00FC3931">
      <w:pPr>
        <w:rPr>
          <w:rFonts w:asciiTheme="majorHAnsi" w:hAnsiTheme="majorHAnsi" w:cstheme="majorHAnsi"/>
          <w:b/>
          <w:sz w:val="28"/>
          <w:szCs w:val="28"/>
          <w:u w:val="single"/>
        </w:rPr>
      </w:pPr>
      <w:r w:rsidRPr="00612C7B">
        <w:rPr>
          <w:rFonts w:asciiTheme="majorHAnsi" w:hAnsiTheme="majorHAnsi" w:cstheme="majorHAnsi"/>
          <w:b/>
          <w:sz w:val="28"/>
          <w:szCs w:val="28"/>
          <w:u w:val="single"/>
        </w:rPr>
        <w:lastRenderedPageBreak/>
        <w:t>“OVERALL PERFORMANCE” FULL FEEDBACK</w:t>
      </w:r>
      <w:r w:rsidRPr="00612C7B">
        <w:rPr>
          <w:rFonts w:asciiTheme="majorHAnsi" w:hAnsiTheme="majorHAnsi" w:cstheme="majorHAnsi"/>
          <w:b/>
          <w:sz w:val="28"/>
          <w:szCs w:val="28"/>
        </w:rPr>
        <w:t xml:space="preserve"> </w:t>
      </w:r>
    </w:p>
    <w:p w:rsidR="00FC3931" w:rsidRPr="00612C7B" w:rsidRDefault="00FC3931" w:rsidP="00FC3931">
      <w:pPr>
        <w:rPr>
          <w:rFonts w:asciiTheme="majorHAnsi" w:hAnsiTheme="majorHAnsi" w:cstheme="majorHAnsi"/>
          <w:b/>
          <w:sz w:val="28"/>
          <w:szCs w:val="28"/>
        </w:rPr>
      </w:pPr>
    </w:p>
    <w:p w:rsidR="00FC3931" w:rsidRPr="007E1E64" w:rsidRDefault="00FC3931" w:rsidP="00FC3931">
      <w:pPr>
        <w:rPr>
          <w:rFonts w:asciiTheme="majorHAnsi" w:hAnsiTheme="majorHAnsi" w:cstheme="majorHAnsi"/>
          <w:b/>
        </w:rPr>
      </w:pPr>
      <w:r w:rsidRPr="007E1E64">
        <w:rPr>
          <w:rFonts w:asciiTheme="majorHAnsi" w:hAnsiTheme="majorHAnsi" w:cstheme="majorHAnsi"/>
          <w:b/>
        </w:rPr>
        <w:t>LOCKTON’S FEEDBACK ON SCIO PERFORMANCE</w:t>
      </w:r>
    </w:p>
    <w:p w:rsidR="00FC3931" w:rsidRDefault="00FC3931" w:rsidP="00FC3931">
      <w:pPr>
        <w:rPr>
          <w:rFonts w:asciiTheme="majorHAnsi" w:hAnsiTheme="majorHAnsi" w:cstheme="majorHAnsi"/>
          <w:b/>
          <w:sz w:val="28"/>
          <w:szCs w:val="28"/>
        </w:rPr>
      </w:pPr>
    </w:p>
    <w:p w:rsidR="00FC3931" w:rsidRDefault="00FC3931" w:rsidP="00FC3931">
      <w:pPr>
        <w:spacing w:after="200"/>
        <w:contextualSpacing/>
        <w:rPr>
          <w:rFonts w:asciiTheme="majorHAnsi" w:hAnsiTheme="majorHAnsi" w:cstheme="majorHAnsi"/>
          <w:sz w:val="22"/>
          <w:szCs w:val="22"/>
        </w:rPr>
      </w:pPr>
      <w:r w:rsidRPr="00561D1D">
        <w:rPr>
          <w:rFonts w:asciiTheme="majorHAnsi" w:hAnsiTheme="majorHAnsi" w:cstheme="majorHAnsi"/>
          <w:sz w:val="22"/>
          <w:szCs w:val="22"/>
        </w:rPr>
        <w:t>There were many, many issues during implementation. During that time there was also a ton of turnover, both good and bad. Last year at this time it seemed like SCIO was not prioritizing Lockton, acknowledging the depth of issues, or assigning enough resources to resolve the problems. Things started to improve after SCIO created a remediation plan. It took a while for SCIO to resolve their staffing issues, but the team in place now is really great. There are still issues, but overall we are in a much better place now.</w:t>
      </w:r>
    </w:p>
    <w:p w:rsidR="00FC3931" w:rsidRPr="00561D1D" w:rsidRDefault="00FC3931" w:rsidP="00FC3931">
      <w:pPr>
        <w:spacing w:after="200"/>
        <w:contextualSpacing/>
        <w:rPr>
          <w:rFonts w:asciiTheme="majorHAnsi" w:hAnsiTheme="majorHAnsi" w:cstheme="majorHAnsi"/>
          <w:sz w:val="22"/>
          <w:szCs w:val="22"/>
        </w:rPr>
      </w:pPr>
    </w:p>
    <w:p w:rsidR="00FC3931" w:rsidRPr="00561D1D" w:rsidRDefault="00FC3931" w:rsidP="00FC3931">
      <w:pPr>
        <w:spacing w:after="200"/>
        <w:rPr>
          <w:rFonts w:asciiTheme="majorHAnsi" w:hAnsiTheme="majorHAnsi" w:cstheme="majorHAnsi"/>
          <w:sz w:val="22"/>
          <w:szCs w:val="22"/>
        </w:rPr>
      </w:pPr>
      <w:r w:rsidRPr="00561D1D">
        <w:rPr>
          <w:rFonts w:asciiTheme="majorHAnsi" w:hAnsiTheme="majorHAnsi" w:cstheme="majorHAnsi"/>
          <w:sz w:val="22"/>
          <w:szCs w:val="22"/>
        </w:rPr>
        <w:t xml:space="preserve">Implementation was horrific, unorganized and significant turnover caused major issues.  All of this has improved greatly.  The data team is strong and we now have a data tracking inventory mechanism in place which is being fine-tuned as needed.  We are in a much better place on the data acquisition side. </w:t>
      </w:r>
    </w:p>
    <w:p w:rsidR="00FC3931" w:rsidRPr="00561D1D" w:rsidRDefault="00FC3931" w:rsidP="00FC3931">
      <w:pPr>
        <w:spacing w:after="200"/>
        <w:rPr>
          <w:rFonts w:asciiTheme="majorHAnsi" w:hAnsiTheme="majorHAnsi" w:cstheme="majorHAnsi"/>
          <w:sz w:val="22"/>
          <w:szCs w:val="22"/>
        </w:rPr>
      </w:pPr>
      <w:r w:rsidRPr="00561D1D">
        <w:rPr>
          <w:rFonts w:asciiTheme="majorHAnsi" w:hAnsiTheme="majorHAnsi" w:cstheme="majorHAnsi"/>
          <w:sz w:val="22"/>
          <w:szCs w:val="22"/>
        </w:rPr>
        <w:t>I think the data management/operations teams are very dedicated and responsive, and I think for the most part they have a good handle on project management. I think their short comings are things that can be addressed going forward. For example, we see a lot of the same types of issues pop up related to carrier mappings, and there’s no way to report when exactly this has happened in the past, and how it was resolved. I’d like to see more investment from SCIO when it comes to identifying and documenting root causes to prevent future issues from happening; they rely too heavily on e-mail communication.</w:t>
      </w:r>
    </w:p>
    <w:p w:rsidR="00FC3931" w:rsidRDefault="00FC3931" w:rsidP="00FC3931">
      <w:pPr>
        <w:spacing w:after="200"/>
        <w:rPr>
          <w:rFonts w:asciiTheme="majorHAnsi" w:hAnsiTheme="majorHAnsi" w:cstheme="majorHAnsi"/>
          <w:sz w:val="22"/>
          <w:szCs w:val="22"/>
        </w:rPr>
      </w:pPr>
      <w:r w:rsidRPr="00561D1D">
        <w:rPr>
          <w:rFonts w:asciiTheme="majorHAnsi" w:hAnsiTheme="majorHAnsi" w:cstheme="majorHAnsi"/>
          <w:sz w:val="22"/>
          <w:szCs w:val="22"/>
        </w:rPr>
        <w:t>8 months ago I would have given SCIO’s performance a 4 on a 1-10 scale. SCIO has worked their way to a 6-7 following heavy resource deployment, change in resources on our account, process improvement, and implementation of tools to assist with data mapping and workflow. I believe SCIO underestimated the data collection effort which started our relationship off on poor footing. At times it feels like the relationship is “us vs. them” and not a partnership given the initial circumstances we were dealing with on our end. I believe we own a good portion of turning this into more of a partnership. We need a strategic partner in this space given the importance of data analytics.</w:t>
      </w:r>
    </w:p>
    <w:p w:rsidR="001821EC" w:rsidRPr="00561D1D" w:rsidRDefault="001821EC" w:rsidP="00FC3931">
      <w:pPr>
        <w:spacing w:after="200"/>
        <w:rPr>
          <w:rFonts w:asciiTheme="majorHAnsi" w:hAnsiTheme="majorHAnsi" w:cstheme="majorHAnsi"/>
          <w:sz w:val="22"/>
          <w:szCs w:val="22"/>
        </w:rPr>
      </w:pPr>
      <w:r>
        <w:rPr>
          <w:rFonts w:asciiTheme="majorHAnsi" w:hAnsiTheme="majorHAnsi" w:cstheme="majorHAnsi"/>
          <w:sz w:val="22"/>
          <w:szCs w:val="22"/>
        </w:rPr>
        <w:t xml:space="preserve">In my experience the day-to-day relationship with SCIO is now going very well. They are responsive and willing to help, and some issues that arise are out of their control. I enjoy working with them and I think the only areas I’d really like to see improved are related to technology/automation and improved quality controls/documentation of issues. </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Implementation was poorly performed.  There was little performance oversight for keeping the process on track.  Lack of process was not communicated to Lockton leadership.  Data management was poor, inventory was not documented, and mapping short cuts were taken.  All of this had disastrous impact on our initial launch.  Quality Control was poor.  Basically, the first six months were somewhat of a “ramp up” period where problems happened and we would have to tell them how to resolve.  They overcommitted in the implementation plan and did not provide adequate oversight.  Critical staffing on their teams burned out and left at critical times within the project scope.</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Tools have been developed to address the inventory problems that have significantly improved SCIO’s data management abilities.  The tool developed is also being incorporated with other clients.  We helped them build this tool and our suggestions will only help them be more efficient.</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Past performance has been less than desired on the part of both parties. That is now behind us. We just need solid blocking and tackling right now to build</w:t>
      </w:r>
      <w:r w:rsidRPr="00E45689">
        <w:rPr>
          <w:rFonts w:asciiTheme="majorHAnsi" w:hAnsiTheme="majorHAnsi" w:cstheme="majorHAnsi"/>
        </w:rPr>
        <w:t xml:space="preserve"> </w:t>
      </w:r>
      <w:r w:rsidRPr="001B3C6B">
        <w:rPr>
          <w:rFonts w:asciiTheme="majorHAnsi" w:hAnsiTheme="majorHAnsi" w:cstheme="majorHAnsi"/>
          <w:sz w:val="22"/>
          <w:szCs w:val="22"/>
        </w:rPr>
        <w:t>momentum.</w:t>
      </w:r>
    </w:p>
    <w:p w:rsidR="00FC3931" w:rsidRDefault="00FC3931" w:rsidP="00FC3931">
      <w:pPr>
        <w:rPr>
          <w:rFonts w:asciiTheme="majorHAnsi" w:hAnsiTheme="majorHAnsi" w:cstheme="majorHAnsi"/>
          <w:b/>
        </w:rPr>
      </w:pPr>
      <w:r>
        <w:rPr>
          <w:rFonts w:asciiTheme="majorHAnsi" w:hAnsiTheme="majorHAnsi" w:cstheme="majorHAnsi"/>
          <w:b/>
        </w:rPr>
        <w:lastRenderedPageBreak/>
        <w:t>SCIO’S FEEDBACK ON LOCKTON</w:t>
      </w:r>
      <w:r w:rsidRPr="007E1E64">
        <w:rPr>
          <w:rFonts w:asciiTheme="majorHAnsi" w:hAnsiTheme="majorHAnsi" w:cstheme="majorHAnsi"/>
          <w:b/>
        </w:rPr>
        <w:t xml:space="preserve"> PERFORMANCE</w:t>
      </w:r>
    </w:p>
    <w:p w:rsidR="00FC3931" w:rsidRDefault="00FC3931" w:rsidP="00FC3931">
      <w:pPr>
        <w:rPr>
          <w:rFonts w:asciiTheme="majorHAnsi" w:hAnsiTheme="majorHAnsi" w:cstheme="majorHAnsi"/>
          <w:b/>
        </w:rPr>
      </w:pPr>
    </w:p>
    <w:p w:rsidR="00FC3931" w:rsidRPr="00E45689" w:rsidRDefault="00FC3931" w:rsidP="00FC3931">
      <w:pPr>
        <w:spacing w:after="200"/>
        <w:rPr>
          <w:rFonts w:asciiTheme="majorHAnsi" w:hAnsiTheme="majorHAnsi" w:cstheme="majorHAnsi"/>
          <w:sz w:val="22"/>
        </w:rPr>
      </w:pPr>
      <w:r w:rsidRPr="00E45689">
        <w:rPr>
          <w:rFonts w:asciiTheme="majorHAnsi" w:hAnsiTheme="majorHAnsi" w:cstheme="majorHAnsi"/>
          <w:sz w:val="22"/>
        </w:rPr>
        <w:t>Lockton’s performance has been fair and has improved (to be fair due to SCIO’s improved performance). The communication was more focused too much in the weeds initially. But it has improved as SCIO’s performance improved.</w:t>
      </w:r>
    </w:p>
    <w:p w:rsidR="00FC3931" w:rsidRPr="00E45689" w:rsidRDefault="00FC3931" w:rsidP="00FC3931">
      <w:pPr>
        <w:spacing w:after="200"/>
        <w:rPr>
          <w:rFonts w:asciiTheme="majorHAnsi" w:hAnsiTheme="majorHAnsi" w:cstheme="majorHAnsi"/>
          <w:sz w:val="22"/>
        </w:rPr>
      </w:pPr>
      <w:r w:rsidRPr="00E45689">
        <w:rPr>
          <w:rFonts w:asciiTheme="majorHAnsi" w:hAnsiTheme="majorHAnsi" w:cstheme="majorHAnsi"/>
          <w:sz w:val="22"/>
        </w:rPr>
        <w:t>Lockton has been very one-sided in their pronouncements around issues – categorized mostly as SCIO problems – and rarely has been a case where Lockton taking ownership on the issues. This specifically applies to data acquisition process &amp; acknowledgement has trickled in now with Lockton stating DIT tool is helping them with their needs. Given the magnitude &amp; breadth of the project, Lockton could have been more collaborative and an understanding partner in the first three quarters of the project. The negative effects of the Lockton commentary has drained SCIO’s operational leadership directly.  For the last month or two, there are visible positive changes to this status and Lockton is increasingly appreciative of the SCIO work products.</w:t>
      </w:r>
    </w:p>
    <w:p w:rsidR="00FC3931" w:rsidRPr="00E45689" w:rsidRDefault="00FC3931" w:rsidP="00FC3931">
      <w:pPr>
        <w:spacing w:after="200"/>
        <w:rPr>
          <w:rFonts w:asciiTheme="majorHAnsi" w:hAnsiTheme="majorHAnsi" w:cstheme="majorHAnsi"/>
          <w:sz w:val="22"/>
        </w:rPr>
      </w:pPr>
      <w:r w:rsidRPr="00E45689">
        <w:rPr>
          <w:rFonts w:asciiTheme="majorHAnsi" w:hAnsiTheme="majorHAnsi" w:cstheme="majorHAnsi"/>
          <w:sz w:val="22"/>
        </w:rPr>
        <w:t xml:space="preserve">SLA behavior was pretty typical example of the disconnect between SCIO’s view v. Lockton – SCIO held to “intention” not the actual language of the SLA.  SCIO overpaid the first round of SLAs, the second round we got the same treatment in the assessment of SLAs – intention over facts.  Revised SLAs for 2017 and go forward. </w:t>
      </w:r>
    </w:p>
    <w:p w:rsidR="00FC3931" w:rsidRPr="00E45689" w:rsidRDefault="00FC3931" w:rsidP="00FC3931">
      <w:pPr>
        <w:spacing w:after="200"/>
        <w:rPr>
          <w:rFonts w:asciiTheme="majorHAnsi" w:hAnsiTheme="majorHAnsi" w:cstheme="majorHAnsi"/>
          <w:sz w:val="22"/>
        </w:rPr>
      </w:pPr>
      <w:r w:rsidRPr="00E45689">
        <w:rPr>
          <w:rFonts w:asciiTheme="majorHAnsi" w:hAnsiTheme="majorHAnsi" w:cstheme="majorHAnsi"/>
          <w:sz w:val="22"/>
        </w:rPr>
        <w:t>Lockton team appears to delegating ownership and tasks more appropriately across their team.  Introduction of new PM has addressed some of the historical communication breakdowns.  Still an overall lack of follow-up and pull-through on several items that are articulated as key initiatives.</w:t>
      </w:r>
    </w:p>
    <w:p w:rsidR="00FC3931" w:rsidRPr="007E1E64" w:rsidRDefault="00FC3931" w:rsidP="00FC3931">
      <w:pPr>
        <w:rPr>
          <w:rFonts w:asciiTheme="majorHAnsi" w:hAnsiTheme="majorHAnsi" w:cstheme="majorHAnsi"/>
          <w:b/>
        </w:rPr>
      </w:pPr>
    </w:p>
    <w:p w:rsidR="00FC3931" w:rsidRDefault="00FC3931" w:rsidP="00FC3931">
      <w:pPr>
        <w:rPr>
          <w:rFonts w:asciiTheme="majorHAnsi" w:hAnsiTheme="majorHAnsi" w:cstheme="majorHAnsi"/>
          <w:b/>
        </w:rPr>
      </w:pPr>
      <w:r>
        <w:rPr>
          <w:rFonts w:asciiTheme="majorHAnsi" w:hAnsiTheme="majorHAnsi" w:cstheme="majorHAnsi"/>
          <w:b/>
        </w:rPr>
        <w:t xml:space="preserve">LOCKTON’S FEEDBACK ON ITS OWN </w:t>
      </w:r>
      <w:r w:rsidRPr="007E1E64">
        <w:rPr>
          <w:rFonts w:asciiTheme="majorHAnsi" w:hAnsiTheme="majorHAnsi" w:cstheme="majorHAnsi"/>
          <w:b/>
        </w:rPr>
        <w:t>PERFORMANCE</w:t>
      </w:r>
    </w:p>
    <w:p w:rsidR="00FC3931" w:rsidRDefault="00FC3931" w:rsidP="00FC3931">
      <w:pPr>
        <w:rPr>
          <w:rFonts w:asciiTheme="majorHAnsi" w:hAnsiTheme="majorHAnsi" w:cstheme="majorHAnsi"/>
          <w:b/>
        </w:rPr>
      </w:pP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 xml:space="preserve">Lockton could have done a better job of tracking files transferred to SCIO during implementation.  We also had slight turnover in order to achieve strength in the correct job function.  Our PC team is strong and the right people are in the right roles.  We have processes in place and have improved significantly.  </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I think our team at Lockton is highly accountable and committed to delivering high quality work. The structure of our team allows people to really dive into their “lane” and I think everyone has the autonomy to get their job done the way that suits them best, as long as they adhere to deadlines and are effective communicators. The only areas of opportunity I see for our improvement is the documentation of existing processes, roles and responsibilities, and onboarding.</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 xml:space="preserve">Lockton shares responsibility for some of the implementation issues. There are definitely things we could have done better. I also feel like we have not been able to move past some of the implementation issues. </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Started out very patient and understanding which quickly deteriorated once the data collection process experienced issues. I initially thought we were being unreasonable then quickly realized the predicament we were in with the client teams and clients. I commend the team for pulling together to work our way back to a favorable position with the Series. I do feel it says a lot that we were able to collectively work our way through a challenging situation and still have, for the most part, a healthy working relationship. That said, many upgrades are needed including transparency, prioritization, clear roles, responsibilities expectation setting, and communication. This all needs to be done in the spirit of collaboration and partnership without tone and baggage being brought into the picture.</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lastRenderedPageBreak/>
        <w:t>Various shortfalls occurred without adequate communication with the full project management team.  The impact of lack of communication contributed to the implementation problems that were revealed after we launched.  A full-time position was created to work more closely with SCIO’s data management team to keep closer attention on client onboarding, escalation issues, and implementation mapping processes.  This has dramatically improved our ability to keep things moving.</w:t>
      </w:r>
    </w:p>
    <w:p w:rsidR="00FC3931" w:rsidRDefault="00FC3931" w:rsidP="00FC3931">
      <w:pPr>
        <w:ind w:left="360"/>
        <w:rPr>
          <w:rFonts w:asciiTheme="majorHAnsi" w:hAnsiTheme="majorHAnsi" w:cstheme="majorHAnsi"/>
          <w:b/>
        </w:rPr>
      </w:pPr>
    </w:p>
    <w:p w:rsidR="00FC3931" w:rsidRPr="00561D1D" w:rsidRDefault="00FC3931" w:rsidP="00FC3931">
      <w:pPr>
        <w:rPr>
          <w:rFonts w:asciiTheme="majorHAnsi" w:hAnsiTheme="majorHAnsi" w:cstheme="majorHAnsi"/>
          <w:b/>
        </w:rPr>
      </w:pPr>
      <w:r>
        <w:rPr>
          <w:rFonts w:asciiTheme="majorHAnsi" w:hAnsiTheme="majorHAnsi" w:cstheme="majorHAnsi"/>
          <w:b/>
        </w:rPr>
        <w:t>SCIO</w:t>
      </w:r>
      <w:r w:rsidRPr="00561D1D">
        <w:rPr>
          <w:rFonts w:asciiTheme="majorHAnsi" w:hAnsiTheme="majorHAnsi" w:cstheme="majorHAnsi"/>
          <w:b/>
        </w:rPr>
        <w:t>’S FEEDBACK ON ITS OWN PERFORMANCE</w:t>
      </w:r>
    </w:p>
    <w:p w:rsidR="00FC3931" w:rsidRPr="00CF76AD" w:rsidRDefault="00FC3931" w:rsidP="00FC3931">
      <w:pPr>
        <w:rPr>
          <w:rFonts w:asciiTheme="majorHAnsi" w:hAnsiTheme="majorHAnsi" w:cstheme="majorHAnsi"/>
          <w:b/>
        </w:rPr>
      </w:pP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 xml:space="preserve">SCIO has agreed to look at the long term partnership value and has agreed to address all outstanding issues (SLAs, Custom development requests) with a 300K investment.  SCIO had started the conversation on SLA revisions last summer and Lockton has finally agreed to come to the same page on the SLAs.  </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It took much longer than anticipated for SCIO’s performance to improve. There was initial stumble due to underestimation of Scope on both sides. And over time, SCIO’s performance has improved to now a positive one. Also, meeting between stakeholders in January really helped to bury old issues and move forward.</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SCIO has made significant investments and adjustments to ensure we are appropriately supporting the overall partnership needs and governance.  While the overall ‘noise’ has calmed down, there is concern around whether the Lockton team will ever allow the partnership to evolve to a more strategic level.  There are continuous one-sided partnership investments requests from Lockton.</w:t>
      </w:r>
    </w:p>
    <w:p w:rsidR="00FC3931" w:rsidRPr="00E45689" w:rsidRDefault="00FC3931" w:rsidP="00FC3931">
      <w:pPr>
        <w:spacing w:after="200"/>
        <w:rPr>
          <w:rFonts w:asciiTheme="majorHAnsi" w:hAnsiTheme="majorHAnsi" w:cstheme="majorHAnsi"/>
          <w:sz w:val="22"/>
          <w:szCs w:val="22"/>
        </w:rPr>
      </w:pPr>
      <w:r w:rsidRPr="00E45689">
        <w:rPr>
          <w:rFonts w:asciiTheme="majorHAnsi" w:hAnsiTheme="majorHAnsi" w:cstheme="majorHAnsi"/>
          <w:sz w:val="22"/>
          <w:szCs w:val="22"/>
        </w:rPr>
        <w:t>We struck a separate agreement to resolve outstanding partnership issues (SLAs, dev requests, membership counts – 300K investment).  We started the conversation on SLA revisions last summer and it took Bob pushing to get Tammy to respond.  Always turfed back as a SCIO issue. Exasperating.</w:t>
      </w:r>
    </w:p>
    <w:p w:rsidR="00FC3931" w:rsidRDefault="00FC3931" w:rsidP="00DC661F">
      <w:pPr>
        <w:rPr>
          <w:rFonts w:asciiTheme="majorHAnsi" w:hAnsiTheme="majorHAnsi" w:cstheme="majorHAnsi"/>
          <w:b/>
          <w:sz w:val="28"/>
          <w:szCs w:val="28"/>
        </w:rPr>
      </w:pPr>
    </w:p>
    <w:p w:rsidR="003F2635" w:rsidRDefault="003F2635" w:rsidP="00DC661F">
      <w:pPr>
        <w:rPr>
          <w:rFonts w:asciiTheme="majorHAnsi" w:hAnsiTheme="majorHAnsi" w:cstheme="majorHAnsi"/>
          <w:b/>
          <w:sz w:val="28"/>
          <w:szCs w:val="28"/>
          <w:u w:val="single"/>
        </w:rPr>
      </w:pPr>
    </w:p>
    <w:p w:rsidR="004E2CEA" w:rsidRDefault="004E2CEA">
      <w:pPr>
        <w:rPr>
          <w:rFonts w:asciiTheme="majorHAnsi" w:hAnsiTheme="majorHAnsi" w:cstheme="majorHAnsi"/>
          <w:b/>
          <w:caps/>
          <w:sz w:val="28"/>
          <w:szCs w:val="28"/>
        </w:rPr>
      </w:pPr>
      <w:r>
        <w:rPr>
          <w:rFonts w:asciiTheme="majorHAnsi" w:hAnsiTheme="majorHAnsi" w:cstheme="majorHAnsi"/>
          <w:b/>
          <w:caps/>
          <w:sz w:val="28"/>
          <w:szCs w:val="28"/>
        </w:rPr>
        <w:br w:type="page"/>
      </w:r>
    </w:p>
    <w:p w:rsidR="004E2CEA" w:rsidRPr="008A5490" w:rsidRDefault="004E2CEA" w:rsidP="004E2CEA">
      <w:pPr>
        <w:jc w:val="center"/>
        <w:rPr>
          <w:rFonts w:asciiTheme="majorHAnsi" w:hAnsiTheme="majorHAnsi" w:cstheme="majorHAnsi"/>
          <w:b/>
          <w:caps/>
          <w:sz w:val="28"/>
          <w:szCs w:val="28"/>
        </w:rPr>
      </w:pPr>
      <w:r w:rsidRPr="008A5490">
        <w:rPr>
          <w:rFonts w:asciiTheme="majorHAnsi" w:hAnsiTheme="majorHAnsi" w:cstheme="majorHAnsi"/>
          <w:b/>
          <w:caps/>
          <w:sz w:val="28"/>
          <w:szCs w:val="28"/>
        </w:rPr>
        <w:lastRenderedPageBreak/>
        <w:t>Partnership Success Factor DEFINITIONS</w:t>
      </w:r>
    </w:p>
    <w:p w:rsidR="004E2CEA" w:rsidRPr="003F2A7D" w:rsidRDefault="004E2CEA" w:rsidP="004E2CEA">
      <w:pPr>
        <w:jc w:val="center"/>
        <w:rPr>
          <w:rFonts w:asciiTheme="majorHAnsi" w:hAnsiTheme="majorHAnsi" w:cstheme="majorHAnsi"/>
          <w:b/>
          <w:caps/>
          <w:sz w:val="28"/>
          <w:szCs w:val="28"/>
          <w:u w:val="single"/>
        </w:rPr>
      </w:pPr>
    </w:p>
    <w:p w:rsidR="004E2CEA" w:rsidRPr="00CF76AD" w:rsidRDefault="004E2CEA" w:rsidP="004E2CEA">
      <w:pPr>
        <w:rPr>
          <w:rFonts w:asciiTheme="majorHAnsi" w:hAnsiTheme="majorHAnsi" w:cstheme="majorHAnsi"/>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Performance &amp; Results</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Partners are committed to achieve optimal outcomes, continually strive to reach next level of performance and have clear accountability lines and tracking in place.</w:t>
      </w:r>
    </w:p>
    <w:p w:rsidR="004E2CEA" w:rsidRPr="00CF76AD" w:rsidRDefault="004E2CEA" w:rsidP="004E2CEA">
      <w:pPr>
        <w:pStyle w:val="ListParagraph"/>
        <w:spacing w:after="160"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b/>
          <w:caps/>
          <w:sz w:val="22"/>
          <w:szCs w:val="22"/>
        </w:rPr>
      </w:pPr>
      <w:r w:rsidRPr="00DC661F">
        <w:rPr>
          <w:rFonts w:asciiTheme="majorHAnsi" w:hAnsiTheme="majorHAnsi" w:cstheme="majorHAnsi"/>
          <w:b/>
          <w:caps/>
          <w:sz w:val="22"/>
          <w:szCs w:val="22"/>
        </w:rPr>
        <w:t>Leadership Alignment/Partnership Mindset:</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The philosophy, strategy and resource discipline of the leadership of the partner organizations are closely aligned and there is a mutual belief and commitment to the potential for shared success.</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Technology/Platform Infrastructure</w:t>
      </w:r>
      <w:r w:rsidRPr="00CF76AD">
        <w:rPr>
          <w:rFonts w:asciiTheme="majorHAnsi" w:hAnsiTheme="majorHAnsi" w:cstheme="majorHAnsi"/>
          <w:caps/>
          <w:sz w:val="22"/>
          <w:szCs w:val="22"/>
        </w:rPr>
        <w:t xml:space="preserve">: </w:t>
      </w:r>
      <w:r w:rsidRPr="00CF76AD">
        <w:rPr>
          <w:rFonts w:asciiTheme="majorHAnsi" w:hAnsiTheme="majorHAnsi" w:cstheme="majorHAnsi"/>
          <w:sz w:val="22"/>
          <w:szCs w:val="22"/>
        </w:rPr>
        <w:t>Partner technology solutions allow for the delivery of superior product and services and are able to integrate effectively between partner organizations.</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Communication</w:t>
      </w:r>
      <w:r w:rsidRPr="00CF76AD">
        <w:rPr>
          <w:rFonts w:asciiTheme="majorHAnsi" w:hAnsiTheme="majorHAnsi" w:cstheme="majorHAnsi"/>
          <w:sz w:val="22"/>
          <w:szCs w:val="22"/>
        </w:rPr>
        <w:t>: Partners are effective communicators and understand the potential impact of both positive and negative communication on the partner relationship.</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Ownership &amp; Accountability</w:t>
      </w:r>
      <w:r w:rsidRPr="00CF76AD">
        <w:rPr>
          <w:rFonts w:asciiTheme="majorHAnsi" w:hAnsiTheme="majorHAnsi" w:cstheme="majorHAnsi"/>
          <w:sz w:val="22"/>
          <w:szCs w:val="22"/>
        </w:rPr>
        <w:t>: Partners take responsibility for their actions, hold themselves accountable to resolve issues as needed, and believe self-accountability is a cornerstone of trust in the partnership.</w:t>
      </w:r>
      <w:r w:rsidRPr="00CF76AD">
        <w:rPr>
          <w:rFonts w:asciiTheme="majorHAnsi" w:hAnsiTheme="majorHAnsi" w:cstheme="majorHAnsi"/>
          <w:sz w:val="22"/>
          <w:szCs w:val="22"/>
        </w:rPr>
        <w:br/>
      </w: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Economic Value &amp; Sustainability</w:t>
      </w:r>
      <w:r w:rsidRPr="00CF76AD">
        <w:rPr>
          <w:rFonts w:asciiTheme="majorHAnsi" w:hAnsiTheme="majorHAnsi" w:cstheme="majorHAnsi"/>
          <w:sz w:val="22"/>
          <w:szCs w:val="22"/>
        </w:rPr>
        <w:t>: Partners perceive a high level of “contract integrity”, believe their relationship produces outcomes that have high economic value, and are confident in each other’s business model and potential for a long-term prosperous relationship.</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Trust &amp; Transparency</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Partners have developed a relationship based on mutual trust and are open and transparent in their interactions with one another.</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Innovative Problem Solving</w:t>
      </w:r>
      <w:r w:rsidRPr="00CF76AD">
        <w:rPr>
          <w:rFonts w:asciiTheme="majorHAnsi" w:hAnsiTheme="majorHAnsi" w:cstheme="majorHAnsi"/>
          <w:sz w:val="22"/>
          <w:szCs w:val="22"/>
        </w:rPr>
        <w:t xml:space="preserve">: Partners are committed and able to intervene to solve problems quickly and effectively and have appropriate encounters when problems occur and as they are being resolved. </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Talent &amp; Staffing</w:t>
      </w:r>
      <w:r w:rsidRPr="00CF76AD">
        <w:rPr>
          <w:rFonts w:asciiTheme="majorHAnsi" w:hAnsiTheme="majorHAnsi" w:cstheme="majorHAnsi"/>
          <w:sz w:val="22"/>
          <w:szCs w:val="22"/>
        </w:rPr>
        <w:t>: Partners place high value on human capital, excel in putting the right people in the right roles, and have strategies in place to address talent gaps should they occur.</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Project Management:</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 xml:space="preserve">Partners use a systematic approach to planning and guiding a project from start to successful completion.  </w:t>
      </w:r>
    </w:p>
    <w:p w:rsidR="004E2CEA" w:rsidRPr="00CF76AD" w:rsidRDefault="004E2CEA" w:rsidP="004E2CEA">
      <w:pPr>
        <w:pStyle w:val="ListParagraph"/>
        <w:spacing w:line="240" w:lineRule="auto"/>
        <w:ind w:left="547" w:hanging="540"/>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caps/>
          <w:sz w:val="22"/>
          <w:szCs w:val="22"/>
        </w:rPr>
      </w:pPr>
      <w:r w:rsidRPr="00DC661F">
        <w:rPr>
          <w:rFonts w:asciiTheme="majorHAnsi" w:hAnsiTheme="majorHAnsi" w:cstheme="majorHAnsi"/>
          <w:b/>
          <w:caps/>
          <w:sz w:val="22"/>
          <w:szCs w:val="22"/>
        </w:rPr>
        <w:t>Project Scoping</w:t>
      </w:r>
      <w:r w:rsidRPr="00CF76AD">
        <w:rPr>
          <w:rFonts w:asciiTheme="majorHAnsi" w:hAnsiTheme="majorHAnsi" w:cstheme="majorHAnsi"/>
          <w:b/>
          <w:sz w:val="22"/>
          <w:szCs w:val="22"/>
        </w:rPr>
        <w:t xml:space="preserve">: </w:t>
      </w:r>
      <w:r w:rsidRPr="00CF76AD">
        <w:rPr>
          <w:rFonts w:asciiTheme="majorHAnsi" w:hAnsiTheme="majorHAnsi" w:cstheme="majorHAnsi"/>
          <w:sz w:val="22"/>
          <w:szCs w:val="22"/>
        </w:rPr>
        <w:t>From the outset, partners are able to articulate a clear blueprint for stated project goals.</w:t>
      </w:r>
    </w:p>
    <w:p w:rsidR="004E2CEA" w:rsidRPr="00CF76AD" w:rsidRDefault="004E2CEA" w:rsidP="004E2CEA">
      <w:pPr>
        <w:pStyle w:val="ListParagraph"/>
        <w:spacing w:line="240" w:lineRule="auto"/>
        <w:ind w:left="547"/>
        <w:rPr>
          <w:rFonts w:asciiTheme="majorHAnsi" w:hAnsiTheme="majorHAnsi" w:cstheme="majorHAnsi"/>
          <w:caps/>
          <w:sz w:val="22"/>
          <w:szCs w:val="22"/>
        </w:rPr>
      </w:pPr>
    </w:p>
    <w:p w:rsidR="004E2CEA" w:rsidRPr="00CF76AD" w:rsidRDefault="004E2CEA" w:rsidP="00707816">
      <w:pPr>
        <w:pStyle w:val="ListParagraph"/>
        <w:widowControl/>
        <w:numPr>
          <w:ilvl w:val="0"/>
          <w:numId w:val="1"/>
        </w:numPr>
        <w:overflowPunct/>
        <w:autoSpaceDE/>
        <w:autoSpaceDN/>
        <w:adjustRightInd/>
        <w:spacing w:after="160" w:line="240" w:lineRule="auto"/>
        <w:ind w:left="547" w:hanging="540"/>
        <w:rPr>
          <w:rFonts w:asciiTheme="majorHAnsi" w:hAnsiTheme="majorHAnsi" w:cstheme="majorHAnsi"/>
          <w:sz w:val="22"/>
          <w:szCs w:val="22"/>
        </w:rPr>
      </w:pPr>
      <w:r w:rsidRPr="00DC661F">
        <w:rPr>
          <w:rFonts w:asciiTheme="majorHAnsi" w:hAnsiTheme="majorHAnsi" w:cstheme="majorHAnsi"/>
          <w:b/>
          <w:caps/>
          <w:sz w:val="22"/>
          <w:szCs w:val="22"/>
        </w:rPr>
        <w:t>Quality</w:t>
      </w:r>
      <w:r w:rsidRPr="00CF76AD">
        <w:rPr>
          <w:rFonts w:asciiTheme="majorHAnsi" w:hAnsiTheme="majorHAnsi" w:cstheme="majorHAnsi"/>
          <w:sz w:val="22"/>
          <w:szCs w:val="22"/>
        </w:rPr>
        <w:t>: Partners have high standards for product and process quality and continually work to meet or exceed standards.</w:t>
      </w:r>
    </w:p>
    <w:p w:rsidR="00FC3931" w:rsidRDefault="00FC3931" w:rsidP="00463484">
      <w:pPr>
        <w:rPr>
          <w:rFonts w:asciiTheme="majorHAnsi" w:hAnsiTheme="majorHAnsi" w:cstheme="majorHAnsi"/>
          <w:b/>
          <w:caps/>
          <w:sz w:val="28"/>
          <w:szCs w:val="28"/>
        </w:rPr>
      </w:pPr>
    </w:p>
    <w:sectPr w:rsidR="00FC3931" w:rsidSect="00763B8C">
      <w:headerReference w:type="default" r:id="rId12"/>
      <w:footerReference w:type="default" r:id="rId13"/>
      <w:headerReference w:type="first" r:id="rId14"/>
      <w:footerReference w:type="first" r:id="rId15"/>
      <w:pgSz w:w="12240" w:h="15840"/>
      <w:pgMar w:top="1440" w:right="1440" w:bottom="1152" w:left="1440" w:header="720" w:footer="504"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816" w:rsidRDefault="00707816">
      <w:r>
        <w:separator/>
      </w:r>
    </w:p>
  </w:endnote>
  <w:endnote w:type="continuationSeparator" w:id="0">
    <w:p w:rsidR="00707816" w:rsidRDefault="0070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 L Arial Light">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4CC" w:rsidRDefault="000374CC" w:rsidP="006E4BFE">
    <w:pPr>
      <w:jc w:val="center"/>
      <w:rPr>
        <w:rFonts w:ascii="Helvetica" w:hAnsi="Helvetica"/>
        <w:sz w:val="16"/>
      </w:rPr>
    </w:pPr>
    <w:r>
      <w:rPr>
        <w:rFonts w:ascii="Helvetica" w:hAnsi="Helvetica"/>
        <w:sz w:val="16"/>
        <w:szCs w:val="16"/>
      </w:rPr>
      <w:t xml:space="preserve">© 2018 </w:t>
    </w:r>
    <w:r w:rsidRPr="003426CC">
      <w:rPr>
        <w:rFonts w:ascii="Helvetica" w:hAnsi="Helvetica"/>
        <w:sz w:val="16"/>
        <w:szCs w:val="16"/>
      </w:rPr>
      <w:t xml:space="preserve">Cleaver Company. PO Box 65, Sherborn, MA 01770 USA  508.620.0553  </w:t>
    </w:r>
    <w:hyperlink r:id="rId1">
      <w:r w:rsidRPr="003426CC">
        <w:rPr>
          <w:rFonts w:ascii="Helvetica" w:hAnsi="Helvetica"/>
          <w:color w:val="1155CC"/>
          <w:sz w:val="16"/>
          <w:szCs w:val="16"/>
          <w:u w:val="single"/>
        </w:rPr>
        <w:t>www.cleavercompany.com</w:t>
      </w:r>
    </w:hyperlink>
    <w:r w:rsidRPr="003426CC">
      <w:rPr>
        <w:rFonts w:ascii="Helvetica" w:hAnsi="Helvetica"/>
        <w:sz w:val="16"/>
        <w:szCs w:val="16"/>
      </w:rPr>
      <w:t xml:space="preserve">  </w:t>
    </w:r>
  </w:p>
  <w:p w:rsidR="000374CC" w:rsidRPr="006E4BFE" w:rsidRDefault="000374CC" w:rsidP="006E4BFE">
    <w:pPr>
      <w:jc w:val="center"/>
      <w:rPr>
        <w:rFonts w:ascii="Helvetica" w:hAnsi="Helvetica"/>
        <w:sz w:val="16"/>
      </w:rPr>
    </w:pPr>
  </w:p>
  <w:p w:rsidR="000374CC" w:rsidRPr="00A17CB1" w:rsidRDefault="000374CC" w:rsidP="00A17CB1">
    <w:pPr>
      <w:jc w:val="right"/>
      <w:rPr>
        <w:rFonts w:ascii="Helvetica" w:hAnsi="Helvetica"/>
        <w:sz w:val="20"/>
      </w:rPr>
    </w:pPr>
    <w:r w:rsidRPr="00A17CB1">
      <w:rPr>
        <w:rFonts w:ascii="Helvetica" w:hAnsi="Helvetica"/>
        <w:sz w:val="20"/>
      </w:rPr>
      <w:t xml:space="preserve">Page </w:t>
    </w:r>
    <w:r w:rsidRPr="00A17CB1">
      <w:rPr>
        <w:rFonts w:ascii="Helvetica" w:hAnsi="Helvetica"/>
        <w:sz w:val="20"/>
      </w:rPr>
      <w:fldChar w:fldCharType="begin"/>
    </w:r>
    <w:r w:rsidRPr="00A17CB1">
      <w:rPr>
        <w:rFonts w:ascii="Helvetica" w:hAnsi="Helvetica"/>
        <w:sz w:val="20"/>
      </w:rPr>
      <w:instrText>PAGE</w:instrText>
    </w:r>
    <w:r w:rsidRPr="00A17CB1">
      <w:rPr>
        <w:rFonts w:ascii="Helvetica" w:hAnsi="Helvetica"/>
        <w:sz w:val="20"/>
      </w:rPr>
      <w:fldChar w:fldCharType="separate"/>
    </w:r>
    <w:r w:rsidR="00941569">
      <w:rPr>
        <w:rFonts w:ascii="Helvetica" w:hAnsi="Helvetica"/>
        <w:noProof/>
        <w:sz w:val="20"/>
      </w:rPr>
      <w:t>1</w:t>
    </w:r>
    <w:r w:rsidRPr="00A17CB1">
      <w:rPr>
        <w:rFonts w:ascii="Helvetica" w:hAnsi="Helvetica"/>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4CC" w:rsidRDefault="000374CC" w:rsidP="00A17CB1">
    <w:pPr>
      <w:pStyle w:val="Footer"/>
      <w:jc w:val="center"/>
      <w:rPr>
        <w:rFonts w:ascii="Helvetica" w:hAnsi="Helvetica"/>
        <w:sz w:val="16"/>
      </w:rPr>
    </w:pPr>
    <w:r>
      <w:rPr>
        <w:rFonts w:ascii="Helvetica" w:hAnsi="Helvetica"/>
        <w:sz w:val="16"/>
        <w:szCs w:val="16"/>
      </w:rPr>
      <w:t>© 2018</w:t>
    </w:r>
    <w:r w:rsidRPr="003426CC">
      <w:rPr>
        <w:rFonts w:ascii="Helvetica" w:hAnsi="Helvetica"/>
        <w:sz w:val="16"/>
        <w:szCs w:val="16"/>
      </w:rPr>
      <w:t xml:space="preserve"> Cleaver Company. PO Box 65, Sherborn, MA 01770 USA  508.620.0553  </w:t>
    </w:r>
    <w:hyperlink r:id="rId1">
      <w:r w:rsidRPr="003426CC">
        <w:rPr>
          <w:rFonts w:ascii="Helvetica" w:hAnsi="Helvetica"/>
          <w:color w:val="1155CC"/>
          <w:sz w:val="16"/>
          <w:szCs w:val="16"/>
          <w:u w:val="single"/>
        </w:rPr>
        <w:t>www.cleavercompany.com</w:t>
      </w:r>
    </w:hyperlink>
  </w:p>
  <w:p w:rsidR="000374CC" w:rsidRDefault="000374CC" w:rsidP="002F0C17">
    <w:pPr>
      <w:pStyle w:val="Footer"/>
      <w:jc w:val="right"/>
      <w:rPr>
        <w:rStyle w:val="PageNumber"/>
        <w:rFonts w:ascii="Helvetica" w:hAnsi="Helvetica"/>
        <w:sz w:val="20"/>
      </w:rPr>
    </w:pPr>
  </w:p>
  <w:p w:rsidR="000374CC" w:rsidRPr="002F0C17" w:rsidRDefault="000374CC" w:rsidP="002F0C17">
    <w:pPr>
      <w:pStyle w:val="Footer"/>
      <w:jc w:val="right"/>
      <w:rPr>
        <w:rFonts w:ascii="Helvetica" w:hAnsi="Helvetica"/>
        <w:sz w:val="20"/>
      </w:rPr>
    </w:pPr>
    <w:r>
      <w:rPr>
        <w:rStyle w:val="PageNumber"/>
        <w:rFonts w:ascii="Helvetica" w:hAnsi="Helvetica"/>
        <w:sz w:val="20"/>
      </w:rPr>
      <w:t xml:space="preserve">Page </w:t>
    </w:r>
    <w:r w:rsidRPr="002F0C17">
      <w:rPr>
        <w:rStyle w:val="PageNumber"/>
        <w:rFonts w:ascii="Helvetica" w:hAnsi="Helvetica"/>
        <w:sz w:val="20"/>
      </w:rPr>
      <w:fldChar w:fldCharType="begin"/>
    </w:r>
    <w:r w:rsidRPr="002F0C17">
      <w:rPr>
        <w:rStyle w:val="PageNumber"/>
        <w:rFonts w:ascii="Helvetica" w:hAnsi="Helvetica"/>
        <w:sz w:val="20"/>
      </w:rPr>
      <w:instrText xml:space="preserve"> PAGE </w:instrText>
    </w:r>
    <w:r w:rsidRPr="002F0C17">
      <w:rPr>
        <w:rStyle w:val="PageNumber"/>
        <w:rFonts w:ascii="Helvetica" w:hAnsi="Helvetica"/>
        <w:sz w:val="20"/>
      </w:rPr>
      <w:fldChar w:fldCharType="separate"/>
    </w:r>
    <w:r w:rsidR="00941569">
      <w:rPr>
        <w:rStyle w:val="PageNumber"/>
        <w:rFonts w:ascii="Helvetica" w:hAnsi="Helvetica"/>
        <w:noProof/>
        <w:sz w:val="20"/>
      </w:rPr>
      <w:t>0</w:t>
    </w:r>
    <w:r w:rsidRPr="002F0C17">
      <w:rPr>
        <w:rStyle w:val="PageNumber"/>
        <w:rFonts w:ascii="Helvetica" w:hAnsi="Helvetica"/>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816" w:rsidRDefault="00707816">
      <w:r>
        <w:separator/>
      </w:r>
    </w:p>
  </w:footnote>
  <w:footnote w:type="continuationSeparator" w:id="0">
    <w:p w:rsidR="00707816" w:rsidRDefault="00707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4CC" w:rsidRDefault="000374CC" w:rsidP="000A54F6">
    <w:pPr>
      <w:tabs>
        <w:tab w:val="left" w:pos="8370"/>
      </w:tabs>
      <w:ind w:left="7740"/>
    </w:pPr>
    <w:r>
      <w:rPr>
        <w:noProof/>
      </w:rPr>
      <w:drawing>
        <wp:inline distT="0" distB="0" distL="0" distR="0" wp14:anchorId="57BDE521" wp14:editId="2B0BF855">
          <wp:extent cx="1172718" cy="274320"/>
          <wp:effectExtent l="25400" t="0" r="0" b="0"/>
          <wp:docPr id="1" name="Picture 1" descr="iMacHDD:Users:admin:Google Drive:-CLEAVER:Cleaver Admin:Cleaver Logos &amp; Branding:Logo Package:Digital Ready (Raster):15-04_Cleaver_Logo_Pri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cHDD:Users:admin:Google Drive:-CLEAVER:Cleaver Admin:Cleaver Logos &amp; Branding:Logo Package:Digital Ready (Raster):15-04_Cleaver_Logo_Primary.jpg"/>
                  <pic:cNvPicPr>
                    <a:picLocks noChangeAspect="1" noChangeArrowheads="1"/>
                  </pic:cNvPicPr>
                </pic:nvPicPr>
                <pic:blipFill>
                  <a:blip r:embed="rId1"/>
                  <a:srcRect/>
                  <a:stretch>
                    <a:fillRect/>
                  </a:stretch>
                </pic:blipFill>
                <pic:spPr bwMode="auto">
                  <a:xfrm>
                    <a:off x="0" y="0"/>
                    <a:ext cx="1172718" cy="274320"/>
                  </a:xfrm>
                  <a:prstGeom prst="rect">
                    <a:avLst/>
                  </a:prstGeom>
                  <a:noFill/>
                  <a:ln w="9525">
                    <a:noFill/>
                    <a:miter lim="800000"/>
                    <a:headEnd/>
                    <a:tailEnd/>
                  </a:ln>
                </pic:spPr>
              </pic:pic>
            </a:graphicData>
          </a:graphic>
        </wp:inline>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4CC" w:rsidRDefault="000374CC" w:rsidP="003426CC">
    <w:pPr>
      <w:pStyle w:val="Header"/>
      <w:jc w:val="right"/>
    </w:pPr>
    <w:r>
      <w:tab/>
    </w:r>
    <w:r>
      <w:tab/>
    </w:r>
    <w:r>
      <w:rPr>
        <w:noProof/>
      </w:rPr>
      <w:drawing>
        <wp:inline distT="0" distB="0" distL="0" distR="0" wp14:anchorId="6640D5A3" wp14:editId="6050C9EB">
          <wp:extent cx="1172718" cy="274320"/>
          <wp:effectExtent l="25400" t="0" r="0" b="0"/>
          <wp:docPr id="11" name="Picture 1" descr="iMacHDD:Users:admin:Google Drive:-CLEAVER:Cleaver Admin:Cleaver Logos &amp; Branding:Logo Package:Digital Ready (Raster):15-04_Cleaver_Logo_Pri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cHDD:Users:admin:Google Drive:-CLEAVER:Cleaver Admin:Cleaver Logos &amp; Branding:Logo Package:Digital Ready (Raster):15-04_Cleaver_Logo_Primary.jpg"/>
                  <pic:cNvPicPr>
                    <a:picLocks noChangeAspect="1" noChangeArrowheads="1"/>
                  </pic:cNvPicPr>
                </pic:nvPicPr>
                <pic:blipFill>
                  <a:blip r:embed="rId1"/>
                  <a:srcRect/>
                  <a:stretch>
                    <a:fillRect/>
                  </a:stretch>
                </pic:blipFill>
                <pic:spPr bwMode="auto">
                  <a:xfrm>
                    <a:off x="0" y="0"/>
                    <a:ext cx="1172718" cy="274320"/>
                  </a:xfrm>
                  <a:prstGeom prst="rect">
                    <a:avLst/>
                  </a:prstGeom>
                  <a:noFill/>
                  <a:ln w="9525">
                    <a:noFill/>
                    <a:miter lim="800000"/>
                    <a:headEnd/>
                    <a:tailEnd/>
                  </a:ln>
                </pic:spPr>
              </pic:pic>
            </a:graphicData>
          </a:graphic>
        </wp:inline>
      </w:drawing>
    </w:r>
  </w:p>
  <w:p w:rsidR="000374CC" w:rsidRPr="003426CC" w:rsidRDefault="000374CC" w:rsidP="003426CC">
    <w:pPr>
      <w:pStyle w:val="Header"/>
      <w:jc w:val="right"/>
      <w:rPr>
        <w:rFonts w:ascii="Helvetica" w:hAnsi="Helvetica"/>
        <w:sz w:val="12"/>
      </w:rPr>
    </w:pPr>
    <w:r>
      <w:tab/>
    </w:r>
  </w:p>
  <w:p w:rsidR="000374CC" w:rsidRPr="002F0C17" w:rsidRDefault="000374CC" w:rsidP="003426CC">
    <w:pPr>
      <w:pStyle w:val="Header"/>
      <w:jc w:val="right"/>
      <w:rPr>
        <w:rFonts w:ascii="Helvetica" w:hAnsi="Helvetica"/>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10ED"/>
    <w:multiLevelType w:val="hybridMultilevel"/>
    <w:tmpl w:val="AEC44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383054"/>
    <w:multiLevelType w:val="hybridMultilevel"/>
    <w:tmpl w:val="817A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EF0DEE"/>
    <w:multiLevelType w:val="hybridMultilevel"/>
    <w:tmpl w:val="25DE4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C77AF"/>
    <w:multiLevelType w:val="hybridMultilevel"/>
    <w:tmpl w:val="A80A1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462442"/>
    <w:multiLevelType w:val="hybridMultilevel"/>
    <w:tmpl w:val="4096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AB3094"/>
    <w:multiLevelType w:val="hybridMultilevel"/>
    <w:tmpl w:val="B3EC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186181"/>
    <w:multiLevelType w:val="hybridMultilevel"/>
    <w:tmpl w:val="BC467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2E6102"/>
    <w:multiLevelType w:val="hybridMultilevel"/>
    <w:tmpl w:val="AEC44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52170"/>
    <w:multiLevelType w:val="hybridMultilevel"/>
    <w:tmpl w:val="C6EE56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F15B81"/>
    <w:multiLevelType w:val="hybridMultilevel"/>
    <w:tmpl w:val="DB10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173CAF"/>
    <w:multiLevelType w:val="hybridMultilevel"/>
    <w:tmpl w:val="84089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D221F5"/>
    <w:multiLevelType w:val="hybridMultilevel"/>
    <w:tmpl w:val="3792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D6782C"/>
    <w:multiLevelType w:val="hybridMultilevel"/>
    <w:tmpl w:val="AEC44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802B5A"/>
    <w:multiLevelType w:val="hybridMultilevel"/>
    <w:tmpl w:val="815AF1F6"/>
    <w:lvl w:ilvl="0" w:tplc="91DC52A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B923BB"/>
    <w:multiLevelType w:val="hybridMultilevel"/>
    <w:tmpl w:val="F2CE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962AF4"/>
    <w:multiLevelType w:val="hybridMultilevel"/>
    <w:tmpl w:val="176E2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627E48"/>
    <w:multiLevelType w:val="hybridMultilevel"/>
    <w:tmpl w:val="A51E1C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D16C97"/>
    <w:multiLevelType w:val="hybridMultilevel"/>
    <w:tmpl w:val="72EAE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C60DE7"/>
    <w:multiLevelType w:val="hybridMultilevel"/>
    <w:tmpl w:val="1734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6712A8"/>
    <w:multiLevelType w:val="hybridMultilevel"/>
    <w:tmpl w:val="B57CC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06C63FB"/>
    <w:multiLevelType w:val="hybridMultilevel"/>
    <w:tmpl w:val="7E1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559E6"/>
    <w:multiLevelType w:val="hybridMultilevel"/>
    <w:tmpl w:val="4F1EA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BE43DF"/>
    <w:multiLevelType w:val="hybridMultilevel"/>
    <w:tmpl w:val="F3743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ED4F0C"/>
    <w:multiLevelType w:val="hybridMultilevel"/>
    <w:tmpl w:val="AB50C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034240"/>
    <w:multiLevelType w:val="hybridMultilevel"/>
    <w:tmpl w:val="8DEC226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13"/>
  </w:num>
  <w:num w:numId="2">
    <w:abstractNumId w:val="16"/>
  </w:num>
  <w:num w:numId="3">
    <w:abstractNumId w:val="11"/>
  </w:num>
  <w:num w:numId="4">
    <w:abstractNumId w:val="22"/>
  </w:num>
  <w:num w:numId="5">
    <w:abstractNumId w:val="17"/>
  </w:num>
  <w:num w:numId="6">
    <w:abstractNumId w:val="6"/>
  </w:num>
  <w:num w:numId="7">
    <w:abstractNumId w:val="1"/>
  </w:num>
  <w:num w:numId="8">
    <w:abstractNumId w:val="2"/>
  </w:num>
  <w:num w:numId="9">
    <w:abstractNumId w:val="5"/>
  </w:num>
  <w:num w:numId="10">
    <w:abstractNumId w:val="14"/>
  </w:num>
  <w:num w:numId="11">
    <w:abstractNumId w:val="18"/>
  </w:num>
  <w:num w:numId="12">
    <w:abstractNumId w:val="10"/>
  </w:num>
  <w:num w:numId="13">
    <w:abstractNumId w:val="8"/>
  </w:num>
  <w:num w:numId="14">
    <w:abstractNumId w:val="23"/>
  </w:num>
  <w:num w:numId="15">
    <w:abstractNumId w:val="20"/>
  </w:num>
  <w:num w:numId="16">
    <w:abstractNumId w:val="21"/>
  </w:num>
  <w:num w:numId="17">
    <w:abstractNumId w:val="24"/>
  </w:num>
  <w:num w:numId="18">
    <w:abstractNumId w:val="7"/>
  </w:num>
  <w:num w:numId="19">
    <w:abstractNumId w:val="0"/>
  </w:num>
  <w:num w:numId="20">
    <w:abstractNumId w:val="12"/>
  </w:num>
  <w:num w:numId="21">
    <w:abstractNumId w:val="4"/>
  </w:num>
  <w:num w:numId="22">
    <w:abstractNumId w:val="19"/>
  </w:num>
  <w:num w:numId="23">
    <w:abstractNumId w:val="3"/>
  </w:num>
  <w:num w:numId="24">
    <w:abstractNumId w:val="15"/>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6CC"/>
    <w:rsid w:val="00022A58"/>
    <w:rsid w:val="00032D5B"/>
    <w:rsid w:val="000374CC"/>
    <w:rsid w:val="0004098E"/>
    <w:rsid w:val="00051BCC"/>
    <w:rsid w:val="000648BC"/>
    <w:rsid w:val="0006589D"/>
    <w:rsid w:val="000763F1"/>
    <w:rsid w:val="00080DE3"/>
    <w:rsid w:val="00087DE8"/>
    <w:rsid w:val="000921E5"/>
    <w:rsid w:val="000A54F6"/>
    <w:rsid w:val="000B0772"/>
    <w:rsid w:val="000E3F57"/>
    <w:rsid w:val="000F19EE"/>
    <w:rsid w:val="00102403"/>
    <w:rsid w:val="00146618"/>
    <w:rsid w:val="0015228E"/>
    <w:rsid w:val="0015288E"/>
    <w:rsid w:val="001568C8"/>
    <w:rsid w:val="00161341"/>
    <w:rsid w:val="001821EC"/>
    <w:rsid w:val="00190282"/>
    <w:rsid w:val="00190B5C"/>
    <w:rsid w:val="001960F8"/>
    <w:rsid w:val="001A025C"/>
    <w:rsid w:val="001A69E2"/>
    <w:rsid w:val="001B3C6B"/>
    <w:rsid w:val="001D2ED3"/>
    <w:rsid w:val="001D4029"/>
    <w:rsid w:val="001F12F3"/>
    <w:rsid w:val="00202802"/>
    <w:rsid w:val="00221FA2"/>
    <w:rsid w:val="00226BA8"/>
    <w:rsid w:val="002354A5"/>
    <w:rsid w:val="00240865"/>
    <w:rsid w:val="00250AB4"/>
    <w:rsid w:val="002541C4"/>
    <w:rsid w:val="00256D3D"/>
    <w:rsid w:val="002828A6"/>
    <w:rsid w:val="0028312A"/>
    <w:rsid w:val="002A2F0A"/>
    <w:rsid w:val="002B0C4E"/>
    <w:rsid w:val="002E7E3C"/>
    <w:rsid w:val="002F0C17"/>
    <w:rsid w:val="00304602"/>
    <w:rsid w:val="003309AC"/>
    <w:rsid w:val="003426CC"/>
    <w:rsid w:val="00351B54"/>
    <w:rsid w:val="003564F2"/>
    <w:rsid w:val="0038720F"/>
    <w:rsid w:val="00393E3A"/>
    <w:rsid w:val="003A1E5D"/>
    <w:rsid w:val="003A296D"/>
    <w:rsid w:val="003A5DC7"/>
    <w:rsid w:val="003D0807"/>
    <w:rsid w:val="003E4188"/>
    <w:rsid w:val="003E62E3"/>
    <w:rsid w:val="003F2635"/>
    <w:rsid w:val="003F2A7D"/>
    <w:rsid w:val="00400985"/>
    <w:rsid w:val="00422AEE"/>
    <w:rsid w:val="00426E6F"/>
    <w:rsid w:val="00460AFF"/>
    <w:rsid w:val="00463484"/>
    <w:rsid w:val="00476F2F"/>
    <w:rsid w:val="0048642B"/>
    <w:rsid w:val="00486FF3"/>
    <w:rsid w:val="00494FA4"/>
    <w:rsid w:val="004A2A0E"/>
    <w:rsid w:val="004A2F1B"/>
    <w:rsid w:val="004C7CFA"/>
    <w:rsid w:val="004E0B5E"/>
    <w:rsid w:val="004E2CEA"/>
    <w:rsid w:val="004F2B46"/>
    <w:rsid w:val="004F4183"/>
    <w:rsid w:val="004F61B5"/>
    <w:rsid w:val="0051699F"/>
    <w:rsid w:val="00561D1D"/>
    <w:rsid w:val="00572250"/>
    <w:rsid w:val="00583B76"/>
    <w:rsid w:val="005A42EA"/>
    <w:rsid w:val="005C5B64"/>
    <w:rsid w:val="005D717C"/>
    <w:rsid w:val="005E5303"/>
    <w:rsid w:val="0060282E"/>
    <w:rsid w:val="00604F3C"/>
    <w:rsid w:val="006125F9"/>
    <w:rsid w:val="00612C7B"/>
    <w:rsid w:val="00614374"/>
    <w:rsid w:val="00621C58"/>
    <w:rsid w:val="006331FD"/>
    <w:rsid w:val="00634755"/>
    <w:rsid w:val="00646421"/>
    <w:rsid w:val="006510ED"/>
    <w:rsid w:val="006521B7"/>
    <w:rsid w:val="00675DA7"/>
    <w:rsid w:val="006866A2"/>
    <w:rsid w:val="006E3BAC"/>
    <w:rsid w:val="006E3E17"/>
    <w:rsid w:val="006E4BFE"/>
    <w:rsid w:val="00707816"/>
    <w:rsid w:val="007104CF"/>
    <w:rsid w:val="00714D5D"/>
    <w:rsid w:val="007174F2"/>
    <w:rsid w:val="007257B6"/>
    <w:rsid w:val="007275F1"/>
    <w:rsid w:val="00762B59"/>
    <w:rsid w:val="00763B8C"/>
    <w:rsid w:val="007B51C3"/>
    <w:rsid w:val="007D303F"/>
    <w:rsid w:val="007D56C3"/>
    <w:rsid w:val="007D7C56"/>
    <w:rsid w:val="007E1E64"/>
    <w:rsid w:val="007E25F0"/>
    <w:rsid w:val="008066AE"/>
    <w:rsid w:val="00832EFD"/>
    <w:rsid w:val="008379E8"/>
    <w:rsid w:val="00861353"/>
    <w:rsid w:val="0086682E"/>
    <w:rsid w:val="008758EE"/>
    <w:rsid w:val="00875AC8"/>
    <w:rsid w:val="008A5490"/>
    <w:rsid w:val="008A61A6"/>
    <w:rsid w:val="00926D8F"/>
    <w:rsid w:val="009333D9"/>
    <w:rsid w:val="00941569"/>
    <w:rsid w:val="00996E7D"/>
    <w:rsid w:val="009977B1"/>
    <w:rsid w:val="009B4371"/>
    <w:rsid w:val="009B75FF"/>
    <w:rsid w:val="009D79CA"/>
    <w:rsid w:val="009F3A56"/>
    <w:rsid w:val="00A02849"/>
    <w:rsid w:val="00A06E96"/>
    <w:rsid w:val="00A160E4"/>
    <w:rsid w:val="00A17CB1"/>
    <w:rsid w:val="00A37167"/>
    <w:rsid w:val="00A41EA9"/>
    <w:rsid w:val="00A71565"/>
    <w:rsid w:val="00A75223"/>
    <w:rsid w:val="00A76D59"/>
    <w:rsid w:val="00AA4C3F"/>
    <w:rsid w:val="00AC3AEC"/>
    <w:rsid w:val="00AC6262"/>
    <w:rsid w:val="00AE5F61"/>
    <w:rsid w:val="00B024CD"/>
    <w:rsid w:val="00B0472F"/>
    <w:rsid w:val="00B12439"/>
    <w:rsid w:val="00B63295"/>
    <w:rsid w:val="00B6335D"/>
    <w:rsid w:val="00B94C0E"/>
    <w:rsid w:val="00B95B28"/>
    <w:rsid w:val="00BB5363"/>
    <w:rsid w:val="00BF4A3D"/>
    <w:rsid w:val="00C03612"/>
    <w:rsid w:val="00C111EF"/>
    <w:rsid w:val="00C15617"/>
    <w:rsid w:val="00C33294"/>
    <w:rsid w:val="00C378CA"/>
    <w:rsid w:val="00C51722"/>
    <w:rsid w:val="00C725BA"/>
    <w:rsid w:val="00C96E38"/>
    <w:rsid w:val="00CE3BD0"/>
    <w:rsid w:val="00CF76AD"/>
    <w:rsid w:val="00D0316F"/>
    <w:rsid w:val="00D14C2D"/>
    <w:rsid w:val="00D17F59"/>
    <w:rsid w:val="00D17FB4"/>
    <w:rsid w:val="00D2416C"/>
    <w:rsid w:val="00D263ED"/>
    <w:rsid w:val="00D978BB"/>
    <w:rsid w:val="00D97CE0"/>
    <w:rsid w:val="00DB57F0"/>
    <w:rsid w:val="00DB7A27"/>
    <w:rsid w:val="00DC549E"/>
    <w:rsid w:val="00DC661F"/>
    <w:rsid w:val="00DD2D8F"/>
    <w:rsid w:val="00DE4527"/>
    <w:rsid w:val="00DE6449"/>
    <w:rsid w:val="00DF4252"/>
    <w:rsid w:val="00E02DE0"/>
    <w:rsid w:val="00E06F4F"/>
    <w:rsid w:val="00E21B5B"/>
    <w:rsid w:val="00E25FBF"/>
    <w:rsid w:val="00E45689"/>
    <w:rsid w:val="00E45BDD"/>
    <w:rsid w:val="00E65726"/>
    <w:rsid w:val="00E66254"/>
    <w:rsid w:val="00E67FB0"/>
    <w:rsid w:val="00ED0E34"/>
    <w:rsid w:val="00EE20BC"/>
    <w:rsid w:val="00EF4561"/>
    <w:rsid w:val="00EF57C7"/>
    <w:rsid w:val="00F1627B"/>
    <w:rsid w:val="00F20941"/>
    <w:rsid w:val="00F21B11"/>
    <w:rsid w:val="00F24F1C"/>
    <w:rsid w:val="00F42899"/>
    <w:rsid w:val="00F52FD1"/>
    <w:rsid w:val="00F84C22"/>
    <w:rsid w:val="00F96C78"/>
    <w:rsid w:val="00FA2DF9"/>
    <w:rsid w:val="00FA6558"/>
    <w:rsid w:val="00FB3BE7"/>
    <w:rsid w:val="00FC3931"/>
    <w:rsid w:val="00FD755D"/>
    <w:rsid w:val="00FE4F3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nhideWhenUsed="0"/>
    <w:lsdException w:name="Emphasis" w:semiHidden="0" w:unhideWhenUsed="0"/>
    <w:lsdException w:name="Balloon Text"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3426C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CC"/>
    <w:pPr>
      <w:tabs>
        <w:tab w:val="center" w:pos="4320"/>
        <w:tab w:val="right" w:pos="8640"/>
      </w:tabs>
    </w:pPr>
  </w:style>
  <w:style w:type="character" w:customStyle="1" w:styleId="HeaderChar">
    <w:name w:val="Header Char"/>
    <w:basedOn w:val="DefaultParagraphFont"/>
    <w:link w:val="Header"/>
    <w:uiPriority w:val="99"/>
    <w:rsid w:val="003426CC"/>
    <w:rPr>
      <w:rFonts w:eastAsiaTheme="minorEastAsia"/>
    </w:rPr>
  </w:style>
  <w:style w:type="paragraph" w:styleId="Footer">
    <w:name w:val="footer"/>
    <w:basedOn w:val="Normal"/>
    <w:link w:val="FooterChar"/>
    <w:uiPriority w:val="99"/>
    <w:unhideWhenUsed/>
    <w:rsid w:val="003426CC"/>
    <w:pPr>
      <w:tabs>
        <w:tab w:val="center" w:pos="4320"/>
        <w:tab w:val="right" w:pos="8640"/>
      </w:tabs>
    </w:pPr>
  </w:style>
  <w:style w:type="character" w:customStyle="1" w:styleId="FooterChar">
    <w:name w:val="Footer Char"/>
    <w:basedOn w:val="DefaultParagraphFont"/>
    <w:link w:val="Footer"/>
    <w:uiPriority w:val="99"/>
    <w:rsid w:val="003426CC"/>
    <w:rPr>
      <w:rFonts w:eastAsiaTheme="minorEastAsia"/>
    </w:rPr>
  </w:style>
  <w:style w:type="paragraph" w:customStyle="1" w:styleId="MasterTopBottomMasterPage">
    <w:name w:val="Master Top Bottom (Master Page)"/>
    <w:basedOn w:val="Normal"/>
    <w:uiPriority w:val="99"/>
    <w:rsid w:val="003426CC"/>
    <w:pPr>
      <w:pBdr>
        <w:top w:val="single" w:sz="4" w:space="8" w:color="auto"/>
      </w:pBdr>
      <w:tabs>
        <w:tab w:val="left" w:pos="-1440"/>
        <w:tab w:val="right" w:pos="7740"/>
      </w:tabs>
      <w:suppressAutoHyphens/>
      <w:autoSpaceDE w:val="0"/>
      <w:autoSpaceDN w:val="0"/>
      <w:adjustRightInd w:val="0"/>
      <w:spacing w:line="288" w:lineRule="auto"/>
      <w:ind w:left="-2880"/>
      <w:jc w:val="center"/>
      <w:textAlignment w:val="center"/>
    </w:pPr>
    <w:rPr>
      <w:rFonts w:ascii="M L Arial Light" w:eastAsia="Times New Roman" w:hAnsi="M L Arial Light" w:cs="Arial"/>
      <w:color w:val="808080" w:themeColor="background1" w:themeShade="80"/>
      <w:spacing w:val="5"/>
      <w:kern w:val="1"/>
      <w:sz w:val="12"/>
      <w:szCs w:val="12"/>
      <w:lang w:eastAsia="ar-SA"/>
    </w:rPr>
  </w:style>
  <w:style w:type="character" w:styleId="PageNumber">
    <w:name w:val="page number"/>
    <w:basedOn w:val="DefaultParagraphFont"/>
    <w:rsid w:val="002F0C17"/>
  </w:style>
  <w:style w:type="paragraph" w:styleId="ListParagraph">
    <w:name w:val="List Paragraph"/>
    <w:basedOn w:val="Normal"/>
    <w:uiPriority w:val="34"/>
    <w:qFormat/>
    <w:rsid w:val="006E4BFE"/>
    <w:pPr>
      <w:widowControl w:val="0"/>
      <w:overflowPunct w:val="0"/>
      <w:autoSpaceDE w:val="0"/>
      <w:autoSpaceDN w:val="0"/>
      <w:adjustRightInd w:val="0"/>
      <w:spacing w:after="120" w:line="285" w:lineRule="auto"/>
      <w:ind w:left="720"/>
      <w:contextualSpacing/>
    </w:pPr>
    <w:rPr>
      <w:rFonts w:ascii="Arial" w:hAnsi="Arial" w:cs="Arial"/>
      <w:color w:val="000000"/>
      <w:kern w:val="28"/>
      <w:sz w:val="19"/>
      <w:szCs w:val="19"/>
    </w:rPr>
  </w:style>
  <w:style w:type="paragraph" w:styleId="BalloonText">
    <w:name w:val="Balloon Text"/>
    <w:basedOn w:val="Normal"/>
    <w:link w:val="BalloonTextChar"/>
    <w:rsid w:val="00304602"/>
    <w:rPr>
      <w:rFonts w:ascii="Tahoma" w:hAnsi="Tahoma" w:cs="Tahoma"/>
      <w:sz w:val="16"/>
      <w:szCs w:val="16"/>
    </w:rPr>
  </w:style>
  <w:style w:type="character" w:customStyle="1" w:styleId="BalloonTextChar">
    <w:name w:val="Balloon Text Char"/>
    <w:basedOn w:val="DefaultParagraphFont"/>
    <w:link w:val="BalloonText"/>
    <w:rsid w:val="00304602"/>
    <w:rPr>
      <w:rFonts w:ascii="Tahoma" w:eastAsiaTheme="minorEastAsia" w:hAnsi="Tahoma" w:cs="Tahoma"/>
      <w:sz w:val="16"/>
      <w:szCs w:val="16"/>
    </w:rPr>
  </w:style>
  <w:style w:type="table" w:styleId="TableGrid">
    <w:name w:val="Table Grid"/>
    <w:basedOn w:val="TableNormal"/>
    <w:uiPriority w:val="59"/>
    <w:rsid w:val="008758EE"/>
    <w:rPr>
      <w:rFonts w:ascii="Arial" w:eastAsia="Arial" w:hAnsi="Arial" w:cs="Arial"/>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macro" w:semiHidden="0" w:unhideWhenUsed="0"/>
    <w:lsdException w:name="List Bullet" w:semiHidden="0" w:unhideWhenUsed="0"/>
    <w:lsdException w:name="List Number" w:semiHidden="0" w:unhideWhenUsed="0"/>
    <w:lsdException w:name="Title"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lsdException w:name="Strong" w:semiHidden="0" w:unhideWhenUsed="0"/>
    <w:lsdException w:name="Emphasis" w:semiHidden="0" w:unhideWhenUsed="0"/>
    <w:lsdException w:name="Balloon Text"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3426C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CC"/>
    <w:pPr>
      <w:tabs>
        <w:tab w:val="center" w:pos="4320"/>
        <w:tab w:val="right" w:pos="8640"/>
      </w:tabs>
    </w:pPr>
  </w:style>
  <w:style w:type="character" w:customStyle="1" w:styleId="HeaderChar">
    <w:name w:val="Header Char"/>
    <w:basedOn w:val="DefaultParagraphFont"/>
    <w:link w:val="Header"/>
    <w:uiPriority w:val="99"/>
    <w:rsid w:val="003426CC"/>
    <w:rPr>
      <w:rFonts w:eastAsiaTheme="minorEastAsia"/>
    </w:rPr>
  </w:style>
  <w:style w:type="paragraph" w:styleId="Footer">
    <w:name w:val="footer"/>
    <w:basedOn w:val="Normal"/>
    <w:link w:val="FooterChar"/>
    <w:uiPriority w:val="99"/>
    <w:unhideWhenUsed/>
    <w:rsid w:val="003426CC"/>
    <w:pPr>
      <w:tabs>
        <w:tab w:val="center" w:pos="4320"/>
        <w:tab w:val="right" w:pos="8640"/>
      </w:tabs>
    </w:pPr>
  </w:style>
  <w:style w:type="character" w:customStyle="1" w:styleId="FooterChar">
    <w:name w:val="Footer Char"/>
    <w:basedOn w:val="DefaultParagraphFont"/>
    <w:link w:val="Footer"/>
    <w:uiPriority w:val="99"/>
    <w:rsid w:val="003426CC"/>
    <w:rPr>
      <w:rFonts w:eastAsiaTheme="minorEastAsia"/>
    </w:rPr>
  </w:style>
  <w:style w:type="paragraph" w:customStyle="1" w:styleId="MasterTopBottomMasterPage">
    <w:name w:val="Master Top Bottom (Master Page)"/>
    <w:basedOn w:val="Normal"/>
    <w:uiPriority w:val="99"/>
    <w:rsid w:val="003426CC"/>
    <w:pPr>
      <w:pBdr>
        <w:top w:val="single" w:sz="4" w:space="8" w:color="auto"/>
      </w:pBdr>
      <w:tabs>
        <w:tab w:val="left" w:pos="-1440"/>
        <w:tab w:val="right" w:pos="7740"/>
      </w:tabs>
      <w:suppressAutoHyphens/>
      <w:autoSpaceDE w:val="0"/>
      <w:autoSpaceDN w:val="0"/>
      <w:adjustRightInd w:val="0"/>
      <w:spacing w:line="288" w:lineRule="auto"/>
      <w:ind w:left="-2880"/>
      <w:jc w:val="center"/>
      <w:textAlignment w:val="center"/>
    </w:pPr>
    <w:rPr>
      <w:rFonts w:ascii="M L Arial Light" w:eastAsia="Times New Roman" w:hAnsi="M L Arial Light" w:cs="Arial"/>
      <w:color w:val="808080" w:themeColor="background1" w:themeShade="80"/>
      <w:spacing w:val="5"/>
      <w:kern w:val="1"/>
      <w:sz w:val="12"/>
      <w:szCs w:val="12"/>
      <w:lang w:eastAsia="ar-SA"/>
    </w:rPr>
  </w:style>
  <w:style w:type="character" w:styleId="PageNumber">
    <w:name w:val="page number"/>
    <w:basedOn w:val="DefaultParagraphFont"/>
    <w:rsid w:val="002F0C17"/>
  </w:style>
  <w:style w:type="paragraph" w:styleId="ListParagraph">
    <w:name w:val="List Paragraph"/>
    <w:basedOn w:val="Normal"/>
    <w:uiPriority w:val="34"/>
    <w:qFormat/>
    <w:rsid w:val="006E4BFE"/>
    <w:pPr>
      <w:widowControl w:val="0"/>
      <w:overflowPunct w:val="0"/>
      <w:autoSpaceDE w:val="0"/>
      <w:autoSpaceDN w:val="0"/>
      <w:adjustRightInd w:val="0"/>
      <w:spacing w:after="120" w:line="285" w:lineRule="auto"/>
      <w:ind w:left="720"/>
      <w:contextualSpacing/>
    </w:pPr>
    <w:rPr>
      <w:rFonts w:ascii="Arial" w:hAnsi="Arial" w:cs="Arial"/>
      <w:color w:val="000000"/>
      <w:kern w:val="28"/>
      <w:sz w:val="19"/>
      <w:szCs w:val="19"/>
    </w:rPr>
  </w:style>
  <w:style w:type="paragraph" w:styleId="BalloonText">
    <w:name w:val="Balloon Text"/>
    <w:basedOn w:val="Normal"/>
    <w:link w:val="BalloonTextChar"/>
    <w:rsid w:val="00304602"/>
    <w:rPr>
      <w:rFonts w:ascii="Tahoma" w:hAnsi="Tahoma" w:cs="Tahoma"/>
      <w:sz w:val="16"/>
      <w:szCs w:val="16"/>
    </w:rPr>
  </w:style>
  <w:style w:type="character" w:customStyle="1" w:styleId="BalloonTextChar">
    <w:name w:val="Balloon Text Char"/>
    <w:basedOn w:val="DefaultParagraphFont"/>
    <w:link w:val="BalloonText"/>
    <w:rsid w:val="00304602"/>
    <w:rPr>
      <w:rFonts w:ascii="Tahoma" w:eastAsiaTheme="minorEastAsia" w:hAnsi="Tahoma" w:cs="Tahoma"/>
      <w:sz w:val="16"/>
      <w:szCs w:val="16"/>
    </w:rPr>
  </w:style>
  <w:style w:type="table" w:styleId="TableGrid">
    <w:name w:val="Table Grid"/>
    <w:basedOn w:val="TableNormal"/>
    <w:uiPriority w:val="59"/>
    <w:rsid w:val="008758EE"/>
    <w:rPr>
      <w:rFonts w:ascii="Arial" w:eastAsia="Arial" w:hAnsi="Arial" w:cs="Arial"/>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62966">
      <w:bodyDiv w:val="1"/>
      <w:marLeft w:val="0"/>
      <w:marRight w:val="0"/>
      <w:marTop w:val="0"/>
      <w:marBottom w:val="0"/>
      <w:divBdr>
        <w:top w:val="none" w:sz="0" w:space="0" w:color="auto"/>
        <w:left w:val="none" w:sz="0" w:space="0" w:color="auto"/>
        <w:bottom w:val="none" w:sz="0" w:space="0" w:color="auto"/>
        <w:right w:val="none" w:sz="0" w:space="0" w:color="auto"/>
      </w:divBdr>
    </w:div>
    <w:div w:id="1849055726">
      <w:bodyDiv w:val="1"/>
      <w:marLeft w:val="0"/>
      <w:marRight w:val="0"/>
      <w:marTop w:val="0"/>
      <w:marBottom w:val="0"/>
      <w:divBdr>
        <w:top w:val="none" w:sz="0" w:space="0" w:color="auto"/>
        <w:left w:val="none" w:sz="0" w:space="0" w:color="auto"/>
        <w:bottom w:val="none" w:sz="0" w:space="0" w:color="auto"/>
        <w:right w:val="none" w:sz="0" w:space="0" w:color="auto"/>
      </w:divBdr>
    </w:div>
    <w:div w:id="2027056380">
      <w:bodyDiv w:val="1"/>
      <w:marLeft w:val="0"/>
      <w:marRight w:val="0"/>
      <w:marTop w:val="0"/>
      <w:marBottom w:val="0"/>
      <w:divBdr>
        <w:top w:val="none" w:sz="0" w:space="0" w:color="auto"/>
        <w:left w:val="none" w:sz="0" w:space="0" w:color="auto"/>
        <w:bottom w:val="none" w:sz="0" w:space="0" w:color="auto"/>
        <w:right w:val="none" w:sz="0" w:space="0" w:color="auto"/>
      </w:divBdr>
    </w:div>
    <w:div w:id="21388377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cleavercompany.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leavercompan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Cleaver%20AM\Desktop\SCIO-Lockton%20Partner%20Success%20Factor%20Summary%20-%20Ellen%20Cop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leaver%20AM\Desktop\SCIO-Lockton%20Partner%20Success%20Factor%20Summary%20-%20Ellen%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2761482939632542"/>
          <c:y val="0.19142456030205526"/>
          <c:w val="0.41781583552056001"/>
          <c:h val="0.61210848643919513"/>
        </c:manualLayout>
      </c:layout>
      <c:barChart>
        <c:barDir val="bar"/>
        <c:grouping val="clustered"/>
        <c:varyColors val="0"/>
        <c:ser>
          <c:idx val="0"/>
          <c:order val="0"/>
          <c:tx>
            <c:strRef>
              <c:f>'Top 3'!$B$35</c:f>
              <c:strCache>
                <c:ptCount val="1"/>
                <c:pt idx="0">
                  <c:v>% LOCKTON RESPONDENTS</c:v>
                </c:pt>
              </c:strCache>
            </c:strRef>
          </c:tx>
          <c:spPr>
            <a:solidFill>
              <a:schemeClr val="accent1"/>
            </a:solidFill>
          </c:spPr>
          <c:invertIfNegative val="0"/>
          <c:cat>
            <c:strRef>
              <c:f>'Top 3'!$A$36:$A$47</c:f>
              <c:strCache>
                <c:ptCount val="12"/>
                <c:pt idx="0">
                  <c:v>OWNERSHIP &amp; ACCOUNTABILITY</c:v>
                </c:pt>
                <c:pt idx="1">
                  <c:v>ECONOMIC VALUE &amp; SUSTAINABILITY</c:v>
                </c:pt>
                <c:pt idx="2">
                  <c:v>PROJECT MANAGEMENT</c:v>
                </c:pt>
                <c:pt idx="3">
                  <c:v>QUALITY</c:v>
                </c:pt>
                <c:pt idx="4">
                  <c:v>INNOVATIVE PROBLEM SOLVING</c:v>
                </c:pt>
                <c:pt idx="5">
                  <c:v>TALENT &amp; STAFFING</c:v>
                </c:pt>
                <c:pt idx="6">
                  <c:v>PROJECT SCOPING</c:v>
                </c:pt>
                <c:pt idx="7">
                  <c:v>TECHNOLOGY/PLATFORM INFRASTRUCTURE</c:v>
                </c:pt>
                <c:pt idx="8">
                  <c:v>COMMUNICATION</c:v>
                </c:pt>
                <c:pt idx="9">
                  <c:v>PERFORMANCE &amp; RESULTS</c:v>
                </c:pt>
                <c:pt idx="10">
                  <c:v>TRUST &amp; TRANSPARENCY</c:v>
                </c:pt>
                <c:pt idx="11">
                  <c:v>LEADERSHIP ALIGNMENT/PARTNERSHIP MINDSET</c:v>
                </c:pt>
              </c:strCache>
            </c:strRef>
          </c:cat>
          <c:val>
            <c:numRef>
              <c:f>'Top 3'!$B$36:$B$47</c:f>
              <c:numCache>
                <c:formatCode>0%</c:formatCode>
                <c:ptCount val="12"/>
                <c:pt idx="0">
                  <c:v>0</c:v>
                </c:pt>
                <c:pt idx="1">
                  <c:v>0</c:v>
                </c:pt>
                <c:pt idx="2">
                  <c:v>0</c:v>
                </c:pt>
                <c:pt idx="3">
                  <c:v>0</c:v>
                </c:pt>
                <c:pt idx="4">
                  <c:v>5.5555555555555552E-2</c:v>
                </c:pt>
                <c:pt idx="5">
                  <c:v>5.5555555555555552E-2</c:v>
                </c:pt>
                <c:pt idx="6">
                  <c:v>5.5555555555555552E-2</c:v>
                </c:pt>
                <c:pt idx="7">
                  <c:v>0.1111111111111111</c:v>
                </c:pt>
                <c:pt idx="8">
                  <c:v>0.1111111111111111</c:v>
                </c:pt>
                <c:pt idx="9">
                  <c:v>0.16666666666666666</c:v>
                </c:pt>
                <c:pt idx="10">
                  <c:v>0.16666666666666666</c:v>
                </c:pt>
                <c:pt idx="11">
                  <c:v>0.27777777777777779</c:v>
                </c:pt>
              </c:numCache>
            </c:numRef>
          </c:val>
        </c:ser>
        <c:dLbls>
          <c:showLegendKey val="0"/>
          <c:showVal val="0"/>
          <c:showCatName val="0"/>
          <c:showSerName val="0"/>
          <c:showPercent val="0"/>
          <c:showBubbleSize val="0"/>
        </c:dLbls>
        <c:gapWidth val="150"/>
        <c:axId val="294421632"/>
        <c:axId val="294423168"/>
      </c:barChart>
      <c:catAx>
        <c:axId val="294421632"/>
        <c:scaling>
          <c:orientation val="minMax"/>
        </c:scaling>
        <c:delete val="0"/>
        <c:axPos val="l"/>
        <c:numFmt formatCode="@" sourceLinked="0"/>
        <c:majorTickMark val="out"/>
        <c:minorTickMark val="none"/>
        <c:tickLblPos val="nextTo"/>
        <c:txPr>
          <a:bodyPr/>
          <a:lstStyle/>
          <a:p>
            <a:pPr>
              <a:defRPr sz="800"/>
            </a:pPr>
            <a:endParaRPr lang="en-US"/>
          </a:p>
        </c:txPr>
        <c:crossAx val="294423168"/>
        <c:crosses val="autoZero"/>
        <c:auto val="1"/>
        <c:lblAlgn val="ctr"/>
        <c:lblOffset val="100"/>
        <c:noMultiLvlLbl val="0"/>
      </c:catAx>
      <c:valAx>
        <c:axId val="294423168"/>
        <c:scaling>
          <c:orientation val="minMax"/>
          <c:max val="0.4"/>
        </c:scaling>
        <c:delete val="0"/>
        <c:axPos val="b"/>
        <c:majorGridlines/>
        <c:numFmt formatCode="0%" sourceLinked="1"/>
        <c:majorTickMark val="out"/>
        <c:minorTickMark val="none"/>
        <c:tickLblPos val="nextTo"/>
        <c:crossAx val="294421632"/>
        <c:crosses val="autoZero"/>
        <c:crossBetween val="between"/>
        <c:majorUnit val="0.1"/>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2483705161854766"/>
          <c:y val="0.17813552375720476"/>
          <c:w val="0.41781583552056001"/>
          <c:h val="0.61210837017465836"/>
        </c:manualLayout>
      </c:layout>
      <c:barChart>
        <c:barDir val="bar"/>
        <c:grouping val="clustered"/>
        <c:varyColors val="0"/>
        <c:ser>
          <c:idx val="0"/>
          <c:order val="0"/>
          <c:tx>
            <c:strRef>
              <c:f>'Top 3'!$B$50</c:f>
              <c:strCache>
                <c:ptCount val="1"/>
                <c:pt idx="0">
                  <c:v>% SCIO RESPONDENTS</c:v>
                </c:pt>
              </c:strCache>
            </c:strRef>
          </c:tx>
          <c:spPr>
            <a:solidFill>
              <a:schemeClr val="accent1"/>
            </a:solidFill>
          </c:spPr>
          <c:invertIfNegative val="0"/>
          <c:cat>
            <c:strRef>
              <c:f>'Top 3'!$A$51:$A$62</c:f>
              <c:strCache>
                <c:ptCount val="12"/>
                <c:pt idx="0">
                  <c:v>PERFORMANCE &amp; RESULTS</c:v>
                </c:pt>
                <c:pt idx="1">
                  <c:v>TECHNOLOGY/PLATFORM INFRASTRUCTURE</c:v>
                </c:pt>
                <c:pt idx="2">
                  <c:v>OWNERSHIP &amp; ACCOUNTABILITY</c:v>
                </c:pt>
                <c:pt idx="3">
                  <c:v>TALENT &amp; STAFFING</c:v>
                </c:pt>
                <c:pt idx="4">
                  <c:v>PROJECT SCOPING</c:v>
                </c:pt>
                <c:pt idx="5">
                  <c:v>QUALITY</c:v>
                </c:pt>
                <c:pt idx="6">
                  <c:v>ECONOMIC VALUE &amp; SUSTAINABILITY</c:v>
                </c:pt>
                <c:pt idx="7">
                  <c:v>INNOVATIVE PROBLEM SOLVING</c:v>
                </c:pt>
                <c:pt idx="8">
                  <c:v>PROJECT MANAGEMENT</c:v>
                </c:pt>
                <c:pt idx="9">
                  <c:v>COMMUNICATION</c:v>
                </c:pt>
                <c:pt idx="10">
                  <c:v>LEADERSHIP ALIGNMENT/PARTNERSHIP MINDSET</c:v>
                </c:pt>
                <c:pt idx="11">
                  <c:v>TRUST &amp; TRANSPARENCY</c:v>
                </c:pt>
              </c:strCache>
            </c:strRef>
          </c:cat>
          <c:val>
            <c:numRef>
              <c:f>'Top 3'!$B$51:$B$62</c:f>
              <c:numCache>
                <c:formatCode>0%</c:formatCode>
                <c:ptCount val="12"/>
                <c:pt idx="0">
                  <c:v>0</c:v>
                </c:pt>
                <c:pt idx="1">
                  <c:v>0</c:v>
                </c:pt>
                <c:pt idx="2">
                  <c:v>0</c:v>
                </c:pt>
                <c:pt idx="3">
                  <c:v>0</c:v>
                </c:pt>
                <c:pt idx="4">
                  <c:v>0</c:v>
                </c:pt>
                <c:pt idx="5">
                  <c:v>0</c:v>
                </c:pt>
                <c:pt idx="6">
                  <c:v>8.3333333333333329E-2</c:v>
                </c:pt>
                <c:pt idx="7">
                  <c:v>8.3333333333333329E-2</c:v>
                </c:pt>
                <c:pt idx="8">
                  <c:v>8.3333333333333329E-2</c:v>
                </c:pt>
                <c:pt idx="9">
                  <c:v>0.16666666666666666</c:v>
                </c:pt>
                <c:pt idx="10">
                  <c:v>0.25</c:v>
                </c:pt>
                <c:pt idx="11">
                  <c:v>0.33333333333333331</c:v>
                </c:pt>
              </c:numCache>
            </c:numRef>
          </c:val>
        </c:ser>
        <c:dLbls>
          <c:showLegendKey val="0"/>
          <c:showVal val="0"/>
          <c:showCatName val="0"/>
          <c:showSerName val="0"/>
          <c:showPercent val="0"/>
          <c:showBubbleSize val="0"/>
        </c:dLbls>
        <c:gapWidth val="150"/>
        <c:axId val="295237888"/>
        <c:axId val="297627648"/>
      </c:barChart>
      <c:catAx>
        <c:axId val="295237888"/>
        <c:scaling>
          <c:orientation val="minMax"/>
        </c:scaling>
        <c:delete val="0"/>
        <c:axPos val="l"/>
        <c:numFmt formatCode="@" sourceLinked="0"/>
        <c:majorTickMark val="out"/>
        <c:minorTickMark val="none"/>
        <c:tickLblPos val="nextTo"/>
        <c:txPr>
          <a:bodyPr/>
          <a:lstStyle/>
          <a:p>
            <a:pPr>
              <a:defRPr sz="800"/>
            </a:pPr>
            <a:endParaRPr lang="en-US"/>
          </a:p>
        </c:txPr>
        <c:crossAx val="297627648"/>
        <c:crosses val="autoZero"/>
        <c:auto val="1"/>
        <c:lblAlgn val="ctr"/>
        <c:lblOffset val="100"/>
        <c:noMultiLvlLbl val="0"/>
      </c:catAx>
      <c:valAx>
        <c:axId val="297627648"/>
        <c:scaling>
          <c:orientation val="minMax"/>
          <c:max val="0.4"/>
        </c:scaling>
        <c:delete val="0"/>
        <c:axPos val="b"/>
        <c:majorGridlines/>
        <c:numFmt formatCode="0%" sourceLinked="1"/>
        <c:majorTickMark val="out"/>
        <c:minorTickMark val="none"/>
        <c:tickLblPos val="nextTo"/>
        <c:crossAx val="295237888"/>
        <c:crosses val="autoZero"/>
        <c:crossBetween val="between"/>
        <c:majorUnit val="0.1"/>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20</Pages>
  <Words>5185</Words>
  <Characters>29560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 Test</dc:creator>
  <cp:lastModifiedBy>Cleaver AM</cp:lastModifiedBy>
  <cp:revision>4</cp:revision>
  <cp:lastPrinted>2018-04-15T17:27:00Z</cp:lastPrinted>
  <dcterms:created xsi:type="dcterms:W3CDTF">2018-04-24T19:24:00Z</dcterms:created>
  <dcterms:modified xsi:type="dcterms:W3CDTF">2018-04-24T19:57:00Z</dcterms:modified>
</cp:coreProperties>
</file>